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10" w:type="dxa"/>
          <w:right w:w="10" w:type="dxa"/>
        </w:tblCellMar>
        <w:tblLook w:val="0000" w:firstRow="0" w:lastRow="0" w:firstColumn="0" w:lastColumn="0" w:noHBand="0" w:noVBand="0"/>
      </w:tblPr>
      <w:tblGrid>
        <w:gridCol w:w="1772"/>
        <w:gridCol w:w="2292"/>
        <w:gridCol w:w="1985"/>
        <w:gridCol w:w="1847"/>
        <w:gridCol w:w="2318"/>
        <w:gridCol w:w="1972"/>
        <w:gridCol w:w="1762"/>
      </w:tblGrid>
      <w:tr w:rsidR="001176C9" w:rsidRPr="00F211D8" w14:paraId="095B283C"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 w:type="dxa"/>
              <w:bottom w:w="0" w:type="dxa"/>
              <w:right w:w="10" w:type="dxa"/>
            </w:tcMar>
          </w:tcPr>
          <w:p w14:paraId="005F228A" w14:textId="77777777" w:rsidR="00F211D8" w:rsidRPr="00F211D8" w:rsidRDefault="00F211D8" w:rsidP="002A40B8">
            <w:pPr>
              <w:spacing w:after="0"/>
              <w:jc w:val="center"/>
              <w:rPr>
                <w:rFonts w:ascii="Century Gothic" w:hAnsi="Century Gothic"/>
                <w:b/>
                <w:bC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5CBCA73A"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Autumn 1</w:t>
            </w:r>
          </w:p>
          <w:p w14:paraId="4C684485" w14:textId="77777777" w:rsidR="00F211D8" w:rsidRPr="00F211D8" w:rsidRDefault="00F211D8" w:rsidP="002A40B8">
            <w:pPr>
              <w:spacing w:after="0"/>
              <w:jc w:val="center"/>
              <w:rPr>
                <w:rFonts w:ascii="Century Gothic" w:hAnsi="Century Gothic"/>
                <w:b/>
                <w:bC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5719927C"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Autumn 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B1575AB"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Spring 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514FD3B2"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Spring 2</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7E7944CD"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Summer 1</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0" w:type="dxa"/>
              <w:left w:w="108" w:type="dxa"/>
              <w:bottom w:w="0" w:type="dxa"/>
              <w:right w:w="108" w:type="dxa"/>
            </w:tcMar>
          </w:tcPr>
          <w:p w14:paraId="0D517751"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Summer 2</w:t>
            </w:r>
          </w:p>
        </w:tc>
      </w:tr>
      <w:tr w:rsidR="001176C9" w:rsidRPr="00F211D8" w14:paraId="35DE79EB"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 w:type="dxa"/>
              <w:bottom w:w="0" w:type="dxa"/>
              <w:right w:w="10" w:type="dxa"/>
            </w:tcMar>
          </w:tcPr>
          <w:p w14:paraId="0923360E"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Topic Focus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tcPr>
          <w:p w14:paraId="26DD69AA"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32"/>
                <w:szCs w:val="32"/>
              </w:rPr>
              <w:t>Nice to meet you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tcPr>
          <w:p w14:paraId="172B698A"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32"/>
                <w:szCs w:val="32"/>
              </w:rPr>
              <w:t>Who lives in the woods?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tcPr>
          <w:p w14:paraId="777C913F"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28"/>
                <w:szCs w:val="28"/>
              </w:rPr>
              <w:t>Who can help us?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tcPr>
          <w:p w14:paraId="00DD0DFC"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28"/>
                <w:szCs w:val="28"/>
              </w:rPr>
              <w:t>Where do I live?</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tcPr>
          <w:p w14:paraId="3B6E25D5"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28"/>
                <w:szCs w:val="28"/>
              </w:rPr>
              <w:t>How does your garden grow?</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08" w:type="dxa"/>
              <w:bottom w:w="0" w:type="dxa"/>
              <w:right w:w="108" w:type="dxa"/>
            </w:tcMar>
          </w:tcPr>
          <w:p w14:paraId="0BAE3972"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What is at  the Seaside?</w:t>
            </w:r>
          </w:p>
        </w:tc>
      </w:tr>
      <w:tr w:rsidR="001176C9" w:rsidRPr="00F211D8" w14:paraId="16D63835"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32F80C5B"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 xml:space="preserve">Personal, Social and Emotional Development </w:t>
            </w:r>
          </w:p>
          <w:p w14:paraId="70FECCAF" w14:textId="77777777" w:rsidR="00F211D8" w:rsidRPr="00F211D8" w:rsidRDefault="00F211D8" w:rsidP="002A40B8">
            <w:pPr>
              <w:spacing w:after="0"/>
              <w:jc w:val="center"/>
              <w:rPr>
                <w:rFonts w:ascii="Century Gothic" w:hAnsi="Century Gothic"/>
                <w:b/>
                <w:bCs/>
              </w:rPr>
            </w:pPr>
          </w:p>
          <w:p w14:paraId="79FF364E" w14:textId="77777777" w:rsidR="00F211D8" w:rsidRPr="00F211D8" w:rsidRDefault="00F211D8" w:rsidP="002A40B8">
            <w:pPr>
              <w:spacing w:after="0"/>
              <w:jc w:val="center"/>
              <w:rPr>
                <w:rFonts w:ascii="Century Gothic" w:hAnsi="Century Gothic"/>
              </w:rPr>
            </w:pPr>
            <w:r w:rsidRPr="00F211D8">
              <w:rPr>
                <w:rFonts w:ascii="Century Gothic" w:hAnsi="Century Gothic"/>
                <w:b/>
                <w:bCs/>
                <w:color w:val="FF0000"/>
              </w:rPr>
              <w:t>Scheme: SCARF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33B5B"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 xml:space="preserve">Me and My Relationships </w:t>
            </w:r>
          </w:p>
          <w:p w14:paraId="1898F6FD" w14:textId="77777777" w:rsidR="00F211D8" w:rsidRPr="00F211D8" w:rsidRDefault="00F211D8" w:rsidP="002A40B8">
            <w:pPr>
              <w:spacing w:after="0"/>
              <w:jc w:val="center"/>
              <w:rPr>
                <w:rFonts w:ascii="Century Gothic" w:hAnsi="Century Gothic"/>
                <w:sz w:val="16"/>
                <w:szCs w:val="16"/>
              </w:rPr>
            </w:pPr>
          </w:p>
          <w:p w14:paraId="3F481516"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All About Me </w:t>
            </w:r>
          </w:p>
          <w:p w14:paraId="4B5DCA47"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What Makes Me Special Who can Help Me? </w:t>
            </w:r>
          </w:p>
          <w:p w14:paraId="6825E51A"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My Feelings </w:t>
            </w:r>
          </w:p>
          <w:p w14:paraId="10D2F216" w14:textId="77777777" w:rsidR="00F211D8" w:rsidRPr="00F211D8" w:rsidRDefault="00F211D8" w:rsidP="002A40B8">
            <w:pPr>
              <w:spacing w:after="0"/>
              <w:jc w:val="center"/>
              <w:rPr>
                <w:rFonts w:ascii="Century Gothic" w:hAnsi="Century Gothic"/>
              </w:rPr>
            </w:pPr>
            <w:r w:rsidRPr="00F211D8">
              <w:rPr>
                <w:rFonts w:ascii="Century Gothic" w:hAnsi="Century Gothic"/>
                <w:sz w:val="16"/>
                <w:szCs w:val="16"/>
              </w:rPr>
              <w:t>My Feelings 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DEF17"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Valuing Difference</w:t>
            </w:r>
          </w:p>
          <w:p w14:paraId="50EA0891" w14:textId="77777777" w:rsidR="00F211D8" w:rsidRPr="00F211D8" w:rsidRDefault="00F211D8" w:rsidP="002A40B8">
            <w:pPr>
              <w:spacing w:after="0"/>
              <w:jc w:val="center"/>
              <w:rPr>
                <w:rFonts w:ascii="Century Gothic" w:hAnsi="Century Gothic"/>
                <w:sz w:val="16"/>
                <w:szCs w:val="16"/>
              </w:rPr>
            </w:pPr>
          </w:p>
          <w:p w14:paraId="3D5779E5"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 I’m Special, you’re Special Same and Different </w:t>
            </w:r>
          </w:p>
          <w:p w14:paraId="5FEC0A26"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Same and Different Families</w:t>
            </w:r>
          </w:p>
          <w:p w14:paraId="7D4E4A56"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 Same and Different Homes </w:t>
            </w:r>
          </w:p>
          <w:p w14:paraId="3F86D315"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Kind and Caring (1) </w:t>
            </w:r>
          </w:p>
          <w:p w14:paraId="325CA0A0" w14:textId="77777777" w:rsidR="00F211D8" w:rsidRPr="00F211D8" w:rsidRDefault="00F211D8" w:rsidP="002A40B8">
            <w:pPr>
              <w:spacing w:after="0"/>
              <w:jc w:val="center"/>
              <w:rPr>
                <w:rFonts w:ascii="Century Gothic" w:hAnsi="Century Gothic"/>
              </w:rPr>
            </w:pPr>
            <w:r w:rsidRPr="00F211D8">
              <w:rPr>
                <w:rFonts w:ascii="Century Gothic" w:hAnsi="Century Gothic"/>
                <w:sz w:val="16"/>
                <w:szCs w:val="16"/>
              </w:rPr>
              <w:t>Kind and Caring (2)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AE55B"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 xml:space="preserve">Keeping Myself Safe </w:t>
            </w:r>
          </w:p>
          <w:p w14:paraId="398D959F" w14:textId="77777777" w:rsidR="00F211D8" w:rsidRPr="00F211D8" w:rsidRDefault="00F211D8" w:rsidP="002A40B8">
            <w:pPr>
              <w:spacing w:after="0"/>
              <w:jc w:val="center"/>
              <w:rPr>
                <w:rFonts w:ascii="Century Gothic" w:hAnsi="Century Gothic"/>
                <w:sz w:val="16"/>
                <w:szCs w:val="16"/>
              </w:rPr>
            </w:pPr>
          </w:p>
          <w:p w14:paraId="07B1CC22"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What is safe to go onto my body </w:t>
            </w:r>
          </w:p>
          <w:p w14:paraId="4AF0DFE2"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Keeping myself safe</w:t>
            </w:r>
          </w:p>
          <w:p w14:paraId="15C9CF66"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 Safe indoors and outdoors Listening to my feelings Keeping safe online </w:t>
            </w:r>
          </w:p>
          <w:p w14:paraId="7A263DEA" w14:textId="77777777" w:rsidR="00F211D8" w:rsidRPr="00F211D8" w:rsidRDefault="00F211D8" w:rsidP="002A40B8">
            <w:pPr>
              <w:spacing w:after="0"/>
              <w:jc w:val="center"/>
              <w:rPr>
                <w:rFonts w:ascii="Century Gothic" w:hAnsi="Century Gothic"/>
              </w:rPr>
            </w:pPr>
            <w:r w:rsidRPr="00F211D8">
              <w:rPr>
                <w:rFonts w:ascii="Century Gothic" w:hAnsi="Century Gothic"/>
                <w:sz w:val="16"/>
                <w:szCs w:val="16"/>
              </w:rPr>
              <w:t>People who help to keep me safe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222D40"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Rights and Responsibilities</w:t>
            </w:r>
          </w:p>
          <w:p w14:paraId="422EB1D0" w14:textId="77777777" w:rsidR="00F211D8" w:rsidRPr="00F211D8" w:rsidRDefault="00F211D8" w:rsidP="002A40B8">
            <w:pPr>
              <w:spacing w:after="0"/>
              <w:jc w:val="center"/>
              <w:rPr>
                <w:rFonts w:ascii="Century Gothic" w:hAnsi="Century Gothic"/>
                <w:sz w:val="16"/>
                <w:szCs w:val="16"/>
              </w:rPr>
            </w:pPr>
          </w:p>
          <w:p w14:paraId="14684FEF"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Looking after my special people</w:t>
            </w:r>
          </w:p>
          <w:p w14:paraId="00CF2F5D"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Looking after my friends</w:t>
            </w:r>
          </w:p>
          <w:p w14:paraId="2758A45B"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Being helpful at home and caring for our classroom</w:t>
            </w:r>
          </w:p>
          <w:p w14:paraId="0EA5F8ED" w14:textId="77777777" w:rsidR="00F211D8" w:rsidRPr="00F211D8" w:rsidRDefault="00F211D8" w:rsidP="002A40B8">
            <w:pPr>
              <w:spacing w:after="0"/>
              <w:jc w:val="center"/>
              <w:rPr>
                <w:rFonts w:ascii="Century Gothic" w:hAnsi="Century Gothic"/>
              </w:rPr>
            </w:pPr>
            <w:r w:rsidRPr="00F211D8">
              <w:rPr>
                <w:rFonts w:ascii="Century Gothic" w:hAnsi="Century Gothic"/>
                <w:sz w:val="16"/>
                <w:szCs w:val="16"/>
              </w:rPr>
              <w:t>Caring for our world Looking after money (1&amp;2)</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B4E1E"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 xml:space="preserve">Growing and Changing </w:t>
            </w:r>
          </w:p>
          <w:p w14:paraId="34007E99" w14:textId="77777777" w:rsidR="00F211D8" w:rsidRPr="00F211D8" w:rsidRDefault="00F211D8" w:rsidP="002A40B8">
            <w:pPr>
              <w:spacing w:after="0"/>
              <w:jc w:val="center"/>
              <w:rPr>
                <w:rFonts w:ascii="Century Gothic" w:hAnsi="Century Gothic"/>
                <w:sz w:val="16"/>
                <w:szCs w:val="16"/>
              </w:rPr>
            </w:pPr>
          </w:p>
          <w:p w14:paraId="12057D6D"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Seasons </w:t>
            </w:r>
          </w:p>
          <w:p w14:paraId="77A98584"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Life stages- plants, animals, humans </w:t>
            </w:r>
          </w:p>
          <w:p w14:paraId="3D740304"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Life stages- Human life who will I be? </w:t>
            </w:r>
          </w:p>
          <w:p w14:paraId="26A47B75"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Where do babies come from? </w:t>
            </w:r>
          </w:p>
          <w:p w14:paraId="0F210A87"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Getting Bigger </w:t>
            </w:r>
          </w:p>
          <w:p w14:paraId="019D9A6A" w14:textId="77777777" w:rsidR="00F211D8" w:rsidRPr="00F211D8" w:rsidRDefault="00F211D8" w:rsidP="002A40B8">
            <w:pPr>
              <w:spacing w:after="0"/>
              <w:jc w:val="center"/>
              <w:rPr>
                <w:rFonts w:ascii="Century Gothic" w:hAnsi="Century Gothic"/>
              </w:rPr>
            </w:pPr>
            <w:r w:rsidRPr="00F211D8">
              <w:rPr>
                <w:rFonts w:ascii="Century Gothic" w:hAnsi="Century Gothic"/>
                <w:sz w:val="16"/>
                <w:szCs w:val="16"/>
              </w:rPr>
              <w:t>Me and my body- girls and boys</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97EEC"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Being My Best</w:t>
            </w:r>
          </w:p>
          <w:p w14:paraId="36C6CFDF" w14:textId="77777777" w:rsidR="00F211D8" w:rsidRPr="00F211D8" w:rsidRDefault="00F211D8" w:rsidP="002A40B8">
            <w:pPr>
              <w:spacing w:after="0"/>
              <w:jc w:val="center"/>
              <w:rPr>
                <w:rFonts w:ascii="Century Gothic" w:hAnsi="Century Gothic"/>
                <w:sz w:val="16"/>
                <w:szCs w:val="16"/>
              </w:rPr>
            </w:pPr>
          </w:p>
          <w:p w14:paraId="04215C78"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 Bouncing back when things go wrong </w:t>
            </w:r>
          </w:p>
          <w:p w14:paraId="0EE5171A"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Yes, I can!</w:t>
            </w:r>
          </w:p>
          <w:p w14:paraId="05B3FA12"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 Healthy Eating (1&amp;2) Move your body </w:t>
            </w:r>
          </w:p>
          <w:p w14:paraId="648D2BCD" w14:textId="77777777" w:rsidR="00F211D8" w:rsidRPr="00F211D8" w:rsidRDefault="00F211D8" w:rsidP="002A40B8">
            <w:pPr>
              <w:spacing w:after="0"/>
              <w:jc w:val="center"/>
              <w:rPr>
                <w:rFonts w:ascii="Century Gothic" w:hAnsi="Century Gothic"/>
              </w:rPr>
            </w:pPr>
            <w:r w:rsidRPr="00F211D8">
              <w:rPr>
                <w:rFonts w:ascii="Century Gothic" w:hAnsi="Century Gothic"/>
                <w:sz w:val="16"/>
                <w:szCs w:val="16"/>
              </w:rPr>
              <w:t>A good night’s sleep</w:t>
            </w:r>
          </w:p>
        </w:tc>
      </w:tr>
      <w:tr w:rsidR="00B46EC2" w:rsidRPr="00F211D8" w14:paraId="19407137" w14:textId="77777777" w:rsidTr="570F7F6F">
        <w:trPr>
          <w:trHeight w:val="136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33370FD6" w14:textId="77777777" w:rsidR="00B46EC2" w:rsidRPr="00F211D8" w:rsidRDefault="00B46EC2" w:rsidP="002A40B8">
            <w:pPr>
              <w:spacing w:after="0"/>
              <w:jc w:val="center"/>
              <w:rPr>
                <w:rFonts w:ascii="Century Gothic" w:hAnsi="Century Gothic"/>
                <w:b/>
                <w:bCs/>
              </w:rPr>
            </w:pPr>
            <w:r w:rsidRPr="00F211D8">
              <w:rPr>
                <w:rFonts w:ascii="Century Gothic" w:hAnsi="Century Gothic"/>
                <w:b/>
                <w:bCs/>
              </w:rPr>
              <w:t>Communication and Language</w:t>
            </w:r>
          </w:p>
          <w:p w14:paraId="626762A0" w14:textId="77777777" w:rsidR="00B46EC2" w:rsidRPr="00F211D8" w:rsidRDefault="00B46EC2" w:rsidP="002A40B8">
            <w:pPr>
              <w:spacing w:after="0"/>
              <w:jc w:val="center"/>
              <w:rPr>
                <w:rFonts w:ascii="Century Gothic" w:hAnsi="Century Gothic"/>
                <w:b/>
                <w:bCs/>
              </w:rPr>
            </w:pPr>
          </w:p>
        </w:tc>
        <w:tc>
          <w:tcPr>
            <w:tcW w:w="12168" w:type="dxa"/>
            <w:gridSpan w:val="6"/>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545E1945" w14:textId="77777777" w:rsidR="00B46EC2" w:rsidRDefault="00B46EC2" w:rsidP="002A40B8">
            <w:pPr>
              <w:spacing w:after="0"/>
              <w:jc w:val="center"/>
              <w:rPr>
                <w:rFonts w:ascii="Century Gothic" w:hAnsi="Century Gothic"/>
                <w:sz w:val="16"/>
                <w:szCs w:val="16"/>
              </w:rPr>
            </w:pPr>
            <w:r w:rsidRPr="00F211D8">
              <w:rPr>
                <w:rFonts w:ascii="Century Gothic" w:hAnsi="Century Gothic"/>
                <w:sz w:val="16"/>
                <w:szCs w:val="16"/>
              </w:rPr>
              <w:t>Daily Activities that help children</w:t>
            </w:r>
            <w:r>
              <w:rPr>
                <w:rFonts w:ascii="Century Gothic" w:hAnsi="Century Gothic"/>
                <w:sz w:val="16"/>
                <w:szCs w:val="16"/>
              </w:rPr>
              <w:t>:</w:t>
            </w:r>
          </w:p>
          <w:p w14:paraId="38FC3C77" w14:textId="199BA5D6" w:rsidR="00B46EC2" w:rsidRDefault="00B46EC2" w:rsidP="002A40B8">
            <w:pPr>
              <w:spacing w:after="0"/>
              <w:jc w:val="center"/>
              <w:rPr>
                <w:rFonts w:ascii="Century Gothic" w:hAnsi="Century Gothic"/>
                <w:sz w:val="16"/>
                <w:szCs w:val="16"/>
              </w:rPr>
            </w:pPr>
            <w:proofErr w:type="spellStart"/>
            <w:r w:rsidRPr="570F7F6F">
              <w:rPr>
                <w:rFonts w:ascii="Century Gothic" w:hAnsi="Century Gothic"/>
                <w:sz w:val="16"/>
                <w:szCs w:val="16"/>
              </w:rPr>
              <w:t>We</w:t>
            </w:r>
            <w:r w:rsidR="644E4730" w:rsidRPr="570F7F6F">
              <w:rPr>
                <w:rFonts w:ascii="Century Gothic" w:hAnsi="Century Gothic"/>
                <w:sz w:val="16"/>
                <w:szCs w:val="16"/>
              </w:rPr>
              <w:t>l</w:t>
            </w:r>
            <w:r w:rsidRPr="570F7F6F">
              <w:rPr>
                <w:rFonts w:ascii="Century Gothic" w:hAnsi="Century Gothic"/>
                <w:sz w:val="16"/>
                <w:szCs w:val="16"/>
              </w:rPr>
              <w:t>l</w:t>
            </w:r>
            <w:r w:rsidR="3CB4E4C0" w:rsidRPr="570F7F6F">
              <w:rPr>
                <w:rFonts w:ascii="Century Gothic" w:hAnsi="Century Gothic"/>
                <w:sz w:val="16"/>
                <w:szCs w:val="16"/>
              </w:rPr>
              <w:t>C</w:t>
            </w:r>
            <w:r w:rsidRPr="570F7F6F">
              <w:rPr>
                <w:rFonts w:ascii="Century Gothic" w:hAnsi="Century Gothic"/>
                <w:sz w:val="16"/>
                <w:szCs w:val="16"/>
              </w:rPr>
              <w:t>omm</w:t>
            </w:r>
            <w:proofErr w:type="spellEnd"/>
            <w:r w:rsidRPr="570F7F6F">
              <w:rPr>
                <w:rFonts w:ascii="Century Gothic" w:hAnsi="Century Gothic"/>
                <w:sz w:val="16"/>
                <w:szCs w:val="16"/>
              </w:rPr>
              <w:t xml:space="preserve"> </w:t>
            </w:r>
          </w:p>
          <w:p w14:paraId="3FA87740" w14:textId="77777777" w:rsidR="00B46EC2" w:rsidRDefault="00B46EC2" w:rsidP="00F211D8">
            <w:pPr>
              <w:spacing w:after="0"/>
              <w:jc w:val="center"/>
              <w:rPr>
                <w:rFonts w:ascii="Century Gothic" w:hAnsi="Century Gothic"/>
                <w:sz w:val="16"/>
                <w:szCs w:val="16"/>
              </w:rPr>
            </w:pPr>
            <w:r>
              <w:rPr>
                <w:rFonts w:ascii="Century Gothic" w:hAnsi="Century Gothic"/>
                <w:sz w:val="16"/>
                <w:szCs w:val="16"/>
              </w:rPr>
              <w:t>We Thinkers curriculum</w:t>
            </w:r>
          </w:p>
          <w:p w14:paraId="3CF399CF" w14:textId="77777777" w:rsidR="00B46EC2" w:rsidRPr="00F211D8" w:rsidRDefault="00B46EC2" w:rsidP="00F211D8">
            <w:pPr>
              <w:spacing w:after="0"/>
              <w:jc w:val="center"/>
              <w:rPr>
                <w:rFonts w:ascii="Century Gothic" w:hAnsi="Century Gothic"/>
                <w:sz w:val="16"/>
                <w:szCs w:val="16"/>
              </w:rPr>
            </w:pPr>
            <w:r w:rsidRPr="00F211D8">
              <w:rPr>
                <w:rFonts w:ascii="Century Gothic" w:hAnsi="Century Gothic"/>
                <w:sz w:val="16"/>
                <w:szCs w:val="16"/>
              </w:rPr>
              <w:t xml:space="preserve"> Story Time</w:t>
            </w:r>
          </w:p>
          <w:p w14:paraId="68605F95"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 xml:space="preserve"> Learning songs and Rhymes</w:t>
            </w:r>
          </w:p>
          <w:p w14:paraId="543FB89C"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 xml:space="preserve"> Vocabulary section on all CP planning grids to highlight new vocabulary</w:t>
            </w:r>
          </w:p>
          <w:p w14:paraId="4F69647A" w14:textId="0A7D6521" w:rsidR="00B46EC2" w:rsidRPr="00F211D8" w:rsidRDefault="00B46EC2" w:rsidP="002A40B8">
            <w:pPr>
              <w:spacing w:after="0"/>
              <w:jc w:val="center"/>
              <w:rPr>
                <w:rFonts w:ascii="Century Gothic" w:hAnsi="Century Gothic"/>
              </w:rPr>
            </w:pPr>
            <w:r w:rsidRPr="00F211D8">
              <w:rPr>
                <w:rFonts w:ascii="Century Gothic" w:hAnsi="Century Gothic"/>
                <w:sz w:val="16"/>
                <w:szCs w:val="16"/>
              </w:rPr>
              <w:t xml:space="preserve"> Daily interaction and modelling of language</w:t>
            </w:r>
          </w:p>
        </w:tc>
      </w:tr>
      <w:tr w:rsidR="00B46EC2" w:rsidRPr="00F211D8" w14:paraId="5D98A751" w14:textId="77777777" w:rsidTr="570F7F6F">
        <w:trPr>
          <w:trHeight w:val="8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58441D1A" w14:textId="77777777" w:rsidR="00B46EC2" w:rsidRPr="00F211D8" w:rsidRDefault="00B46EC2" w:rsidP="002A40B8">
            <w:pPr>
              <w:spacing w:after="0"/>
              <w:jc w:val="center"/>
              <w:rPr>
                <w:rFonts w:ascii="Century Gothic" w:hAnsi="Century Gothic"/>
                <w:b/>
                <w:bCs/>
              </w:rPr>
            </w:pPr>
          </w:p>
          <w:p w14:paraId="481D4B48" w14:textId="77777777" w:rsidR="00B46EC2" w:rsidRPr="00F211D8" w:rsidRDefault="00B46EC2" w:rsidP="002A40B8">
            <w:pPr>
              <w:spacing w:after="0"/>
              <w:jc w:val="center"/>
              <w:rPr>
                <w:rFonts w:ascii="Century Gothic" w:hAnsi="Century Gothic"/>
                <w:b/>
                <w:bCs/>
              </w:rPr>
            </w:pPr>
          </w:p>
          <w:p w14:paraId="26DDE505" w14:textId="77777777" w:rsidR="00B46EC2" w:rsidRPr="00F211D8" w:rsidRDefault="00B46EC2" w:rsidP="002A40B8">
            <w:pPr>
              <w:spacing w:after="0"/>
              <w:jc w:val="center"/>
              <w:rPr>
                <w:rFonts w:ascii="Century Gothic" w:hAnsi="Century Gothic"/>
                <w:b/>
                <w:bCs/>
              </w:rPr>
            </w:pPr>
            <w:r w:rsidRPr="00F211D8">
              <w:rPr>
                <w:rFonts w:ascii="Century Gothic" w:hAnsi="Century Gothic"/>
                <w:b/>
                <w:bCs/>
              </w:rPr>
              <w:t>C of EL</w:t>
            </w:r>
          </w:p>
          <w:p w14:paraId="29A7BED2" w14:textId="77777777" w:rsidR="00B46EC2" w:rsidRPr="00F211D8" w:rsidRDefault="00B46EC2" w:rsidP="002A40B8">
            <w:pPr>
              <w:spacing w:after="0"/>
              <w:rPr>
                <w:rFonts w:ascii="Century Gothic" w:hAnsi="Century Gothic"/>
                <w:b/>
                <w:bCs/>
              </w:rPr>
            </w:pPr>
          </w:p>
        </w:tc>
        <w:tc>
          <w:tcPr>
            <w:tcW w:w="12168" w:type="dxa"/>
            <w:gridSpan w:val="6"/>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5973BF2E" w14:textId="77777777" w:rsidR="00B46EC2" w:rsidRPr="00F211D8" w:rsidRDefault="00B46EC2" w:rsidP="002A40B8">
            <w:pPr>
              <w:spacing w:after="0"/>
              <w:jc w:val="center"/>
              <w:rPr>
                <w:rFonts w:ascii="Century Gothic" w:hAnsi="Century Gothic"/>
              </w:rPr>
            </w:pPr>
            <w:r w:rsidRPr="00F211D8">
              <w:rPr>
                <w:rFonts w:ascii="Century Gothic" w:hAnsi="Century Gothic"/>
              </w:rPr>
              <w:t>Lenny Lion’s Learning Zoo:</w:t>
            </w:r>
          </w:p>
          <w:p w14:paraId="487A35A1" w14:textId="77777777" w:rsidR="00B46EC2" w:rsidRPr="00F211D8" w:rsidRDefault="00B46EC2" w:rsidP="002A40B8">
            <w:pPr>
              <w:spacing w:after="0"/>
              <w:jc w:val="center"/>
              <w:rPr>
                <w:rFonts w:ascii="Century Gothic" w:hAnsi="Century Gothic"/>
              </w:rPr>
            </w:pPr>
            <w:r w:rsidRPr="00F211D8">
              <w:rPr>
                <w:rFonts w:ascii="Century Gothic" w:hAnsi="Century Gothic"/>
              </w:rPr>
              <w:t xml:space="preserve"> Go For It Gorilla, Exploring Elephant, I Know Rhino, Proud Peacock, Concentrating Crocodile, Persevering Parrot, Choosing Chimp, Creative Chameleon &amp; Slinky </w:t>
            </w:r>
            <w:proofErr w:type="spellStart"/>
            <w:r w:rsidRPr="00F211D8">
              <w:rPr>
                <w:rFonts w:ascii="Century Gothic" w:hAnsi="Century Gothic"/>
              </w:rPr>
              <w:t>Linky</w:t>
            </w:r>
            <w:proofErr w:type="spellEnd"/>
            <w:r w:rsidRPr="00F211D8">
              <w:rPr>
                <w:rFonts w:ascii="Century Gothic" w:hAnsi="Century Gothic"/>
              </w:rPr>
              <w:t xml:space="preserve"> Snake</w:t>
            </w:r>
          </w:p>
          <w:p w14:paraId="76956D8D" w14:textId="77777777" w:rsidR="00B46EC2" w:rsidRPr="00F211D8" w:rsidRDefault="00B46EC2" w:rsidP="002A40B8">
            <w:pPr>
              <w:spacing w:after="0"/>
              <w:jc w:val="center"/>
              <w:rPr>
                <w:rFonts w:ascii="Century Gothic" w:hAnsi="Century Gothic"/>
              </w:rPr>
            </w:pPr>
          </w:p>
        </w:tc>
      </w:tr>
      <w:tr w:rsidR="00B46EC2" w:rsidRPr="00F211D8" w14:paraId="0AB1A850"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4457BA3F" w14:textId="77777777" w:rsidR="00B46EC2" w:rsidRPr="00F211D8" w:rsidRDefault="00B46EC2" w:rsidP="002A40B8">
            <w:pPr>
              <w:spacing w:after="0"/>
              <w:jc w:val="center"/>
              <w:rPr>
                <w:rFonts w:ascii="Century Gothic" w:hAnsi="Century Gothic"/>
                <w:b/>
                <w:bCs/>
                <w:sz w:val="24"/>
                <w:szCs w:val="24"/>
              </w:rPr>
            </w:pPr>
            <w:r w:rsidRPr="00F211D8">
              <w:rPr>
                <w:rFonts w:ascii="Century Gothic" w:hAnsi="Century Gothic"/>
                <w:b/>
                <w:bCs/>
                <w:sz w:val="24"/>
                <w:szCs w:val="24"/>
              </w:rPr>
              <w:t xml:space="preserve">Physical Development </w:t>
            </w:r>
          </w:p>
          <w:p w14:paraId="7490EB55" w14:textId="77777777" w:rsidR="00B46EC2" w:rsidRPr="00F211D8" w:rsidRDefault="00B46EC2" w:rsidP="002A40B8">
            <w:pPr>
              <w:spacing w:after="0"/>
              <w:jc w:val="center"/>
              <w:rPr>
                <w:rFonts w:ascii="Century Gothic" w:hAnsi="Century Gothic"/>
              </w:rPr>
            </w:pPr>
            <w:r w:rsidRPr="00F211D8">
              <w:rPr>
                <w:rFonts w:ascii="Century Gothic" w:hAnsi="Century Gothic"/>
                <w:b/>
                <w:bCs/>
                <w:sz w:val="24"/>
                <w:szCs w:val="24"/>
              </w:rPr>
              <w:t>Get set for PE</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12405"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Following scheme for Autumn term-</w:t>
            </w:r>
          </w:p>
          <w:p w14:paraId="1EEFD5AB" w14:textId="77777777" w:rsidR="00B46EC2" w:rsidRPr="00F211D8" w:rsidRDefault="00B46EC2" w:rsidP="002A40B8">
            <w:pPr>
              <w:spacing w:after="0"/>
              <w:jc w:val="center"/>
              <w:rPr>
                <w:rFonts w:ascii="Century Gothic" w:hAnsi="Century Gothic"/>
                <w:sz w:val="16"/>
                <w:szCs w:val="16"/>
              </w:rPr>
            </w:pPr>
          </w:p>
          <w:p w14:paraId="71E4D2B7"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Keys skills:</w:t>
            </w:r>
          </w:p>
          <w:p w14:paraId="7274AF43"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Moving safely, running, jumping, throwing, catching, balancing, changing direction, hopping</w:t>
            </w:r>
          </w:p>
          <w:p w14:paraId="70AD3C2C" w14:textId="3EA252B6" w:rsidR="00B46EC2" w:rsidRPr="00F211D8" w:rsidRDefault="00B46EC2" w:rsidP="00B46EC2">
            <w:pPr>
              <w:spacing w:after="0"/>
              <w:rPr>
                <w:rFonts w:ascii="Century Gothic" w:hAnsi="Century Gothic"/>
                <w:b/>
                <w:bCs/>
                <w:sz w:val="16"/>
                <w:szCs w:val="16"/>
              </w:rPr>
            </w:pPr>
            <w:r>
              <w:rPr>
                <w:rFonts w:ascii="Century Gothic" w:hAnsi="Century Gothic"/>
                <w:b/>
                <w:bCs/>
                <w:sz w:val="16"/>
                <w:szCs w:val="16"/>
              </w:rPr>
              <w:t xml:space="preserve">                                   </w:t>
            </w:r>
            <w:r w:rsidRPr="00F211D8">
              <w:rPr>
                <w:rFonts w:ascii="Century Gothic" w:hAnsi="Century Gothic"/>
                <w:b/>
                <w:bCs/>
                <w:sz w:val="16"/>
                <w:szCs w:val="16"/>
              </w:rPr>
              <w:t>Dough Disco</w:t>
            </w:r>
          </w:p>
          <w:p w14:paraId="5928BAD0" w14:textId="00481E68" w:rsidR="00B46EC2" w:rsidRDefault="00B46EC2" w:rsidP="002A40B8">
            <w:pPr>
              <w:spacing w:after="0"/>
              <w:jc w:val="center"/>
              <w:rPr>
                <w:rFonts w:ascii="Century Gothic" w:hAnsi="Century Gothic"/>
                <w:sz w:val="16"/>
                <w:szCs w:val="16"/>
              </w:rPr>
            </w:pPr>
          </w:p>
          <w:p w14:paraId="40EA60D1" w14:textId="6239A982" w:rsidR="00B46EC2" w:rsidRPr="00F211D8" w:rsidRDefault="00B46EC2" w:rsidP="002A40B8">
            <w:pPr>
              <w:spacing w:after="0"/>
              <w:jc w:val="center"/>
              <w:rPr>
                <w:rFonts w:ascii="Century Gothic" w:hAnsi="Century Gothic"/>
                <w:sz w:val="16"/>
                <w:szCs w:val="16"/>
              </w:rPr>
            </w:pP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10877"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lastRenderedPageBreak/>
              <w:t>Following scheme for Spring term.</w:t>
            </w:r>
          </w:p>
          <w:p w14:paraId="28FEB591" w14:textId="77777777" w:rsidR="00B46EC2" w:rsidRPr="00F211D8" w:rsidRDefault="00B46EC2" w:rsidP="002A40B8">
            <w:pPr>
              <w:spacing w:after="0"/>
              <w:jc w:val="center"/>
              <w:rPr>
                <w:rFonts w:ascii="Century Gothic" w:hAnsi="Century Gothic"/>
                <w:sz w:val="16"/>
                <w:szCs w:val="16"/>
                <w:lang w:val="sv-SE"/>
              </w:rPr>
            </w:pPr>
            <w:r w:rsidRPr="00F211D8">
              <w:rPr>
                <w:rFonts w:ascii="Century Gothic" w:hAnsi="Century Gothic"/>
                <w:sz w:val="16"/>
                <w:szCs w:val="16"/>
                <w:lang w:val="sv-SE"/>
              </w:rPr>
              <w:t xml:space="preserve">Spring 1: Ball </w:t>
            </w:r>
            <w:proofErr w:type="spellStart"/>
            <w:r w:rsidRPr="00F211D8">
              <w:rPr>
                <w:rFonts w:ascii="Century Gothic" w:hAnsi="Century Gothic"/>
                <w:sz w:val="16"/>
                <w:szCs w:val="16"/>
                <w:lang w:val="sv-SE"/>
              </w:rPr>
              <w:t>skills</w:t>
            </w:r>
            <w:proofErr w:type="spellEnd"/>
          </w:p>
          <w:p w14:paraId="4E884AB9" w14:textId="77777777" w:rsidR="00B46EC2" w:rsidRPr="00F211D8" w:rsidRDefault="00B46EC2" w:rsidP="002A40B8">
            <w:pPr>
              <w:spacing w:after="0"/>
              <w:jc w:val="center"/>
              <w:rPr>
                <w:rFonts w:ascii="Century Gothic" w:hAnsi="Century Gothic"/>
                <w:sz w:val="16"/>
                <w:szCs w:val="16"/>
                <w:lang w:val="sv-SE"/>
              </w:rPr>
            </w:pPr>
          </w:p>
          <w:p w14:paraId="5DA78D3F" w14:textId="77777777" w:rsidR="00B46EC2" w:rsidRPr="00F211D8" w:rsidRDefault="00B46EC2" w:rsidP="002A40B8">
            <w:pPr>
              <w:spacing w:after="0"/>
              <w:jc w:val="center"/>
              <w:rPr>
                <w:rFonts w:ascii="Century Gothic" w:hAnsi="Century Gothic"/>
                <w:sz w:val="16"/>
                <w:szCs w:val="16"/>
                <w:lang w:val="sv-SE"/>
              </w:rPr>
            </w:pPr>
            <w:r w:rsidRPr="00F211D8">
              <w:rPr>
                <w:rFonts w:ascii="Century Gothic" w:hAnsi="Century Gothic"/>
                <w:sz w:val="16"/>
                <w:szCs w:val="16"/>
                <w:lang w:val="sv-SE"/>
              </w:rPr>
              <w:t xml:space="preserve">Spring 2: </w:t>
            </w:r>
            <w:proofErr w:type="spellStart"/>
            <w:r w:rsidRPr="00F211D8">
              <w:rPr>
                <w:rFonts w:ascii="Century Gothic" w:hAnsi="Century Gothic"/>
                <w:sz w:val="16"/>
                <w:szCs w:val="16"/>
                <w:lang w:val="sv-SE"/>
              </w:rPr>
              <w:t>Dance</w:t>
            </w:r>
            <w:proofErr w:type="spellEnd"/>
          </w:p>
        </w:tc>
        <w:tc>
          <w:tcPr>
            <w:tcW w:w="3734"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F957E03"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Following scheme for summer term:</w:t>
            </w:r>
          </w:p>
          <w:p w14:paraId="450FF22F" w14:textId="77777777"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Summer 1: Gymnastics</w:t>
            </w:r>
          </w:p>
          <w:p w14:paraId="0FCADEA7" w14:textId="77777777" w:rsidR="00B46EC2" w:rsidRPr="00F211D8" w:rsidRDefault="00B46EC2" w:rsidP="002A40B8">
            <w:pPr>
              <w:spacing w:after="0"/>
              <w:jc w:val="center"/>
              <w:rPr>
                <w:rFonts w:ascii="Century Gothic" w:hAnsi="Century Gothic"/>
                <w:sz w:val="16"/>
                <w:szCs w:val="16"/>
              </w:rPr>
            </w:pPr>
          </w:p>
          <w:p w14:paraId="7E868BE4" w14:textId="4E41E0D3" w:rsidR="00B46EC2" w:rsidRPr="00F211D8" w:rsidRDefault="00B46EC2" w:rsidP="002A40B8">
            <w:pPr>
              <w:spacing w:after="0"/>
              <w:jc w:val="center"/>
              <w:rPr>
                <w:rFonts w:ascii="Century Gothic" w:hAnsi="Century Gothic"/>
                <w:sz w:val="16"/>
                <w:szCs w:val="16"/>
              </w:rPr>
            </w:pPr>
            <w:r w:rsidRPr="00F211D8">
              <w:rPr>
                <w:rFonts w:ascii="Century Gothic" w:hAnsi="Century Gothic"/>
                <w:sz w:val="16"/>
                <w:szCs w:val="16"/>
              </w:rPr>
              <w:t>Summer 2: Games</w:t>
            </w:r>
          </w:p>
        </w:tc>
      </w:tr>
      <w:tr w:rsidR="00EF6CA9" w:rsidRPr="001176C9" w14:paraId="1B8892CF"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038E8745" w14:textId="77777777" w:rsidR="00EF6CA9" w:rsidRDefault="00EF6CA9" w:rsidP="001F4C34">
            <w:pPr>
              <w:spacing w:after="0"/>
              <w:rPr>
                <w:rFonts w:ascii="Century Gothic" w:hAnsi="Century Gothic"/>
                <w:b/>
                <w:bCs/>
              </w:rPr>
            </w:pPr>
            <w:r>
              <w:rPr>
                <w:rFonts w:ascii="Century Gothic" w:hAnsi="Century Gothic"/>
                <w:b/>
                <w:bCs/>
              </w:rPr>
              <w:t>Nursery</w:t>
            </w:r>
          </w:p>
          <w:p w14:paraId="091D9CEB" w14:textId="40226BCE" w:rsidR="00EF6CA9" w:rsidRDefault="00EF6CA9" w:rsidP="001F4C34">
            <w:pPr>
              <w:spacing w:after="0"/>
              <w:rPr>
                <w:rFonts w:ascii="Century Gothic" w:hAnsi="Century Gothic"/>
                <w:b/>
                <w:bCs/>
              </w:rPr>
            </w:pPr>
            <w:r>
              <w:rPr>
                <w:rFonts w:ascii="Century Gothic" w:hAnsi="Century Gothic"/>
                <w:b/>
                <w:bCs/>
              </w:rPr>
              <w:t>Rhymes</w:t>
            </w:r>
          </w:p>
          <w:p w14:paraId="11AECCD6" w14:textId="63BA9CC8" w:rsidR="00EF6CA9" w:rsidRPr="00F211D8" w:rsidRDefault="00EF6CA9" w:rsidP="001F4C34">
            <w:pPr>
              <w:spacing w:after="0"/>
              <w:rPr>
                <w:rFonts w:ascii="Century Gothic" w:hAnsi="Century Gothic"/>
                <w:b/>
                <w:bC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8387D6" w14:textId="77777777" w:rsidR="00E4714B" w:rsidRPr="005141F8" w:rsidRDefault="00E4714B" w:rsidP="005963BA">
            <w:pPr>
              <w:spacing w:after="0"/>
              <w:ind w:left="165" w:right="150"/>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Pat-a-cake</w:t>
            </w:r>
            <w:r w:rsidRPr="005141F8">
              <w:rPr>
                <w:rFonts w:ascii="Century Gothic" w:eastAsia="Times New Roman" w:hAnsi="Century Gothic" w:cs="Segoe UI"/>
                <w:sz w:val="20"/>
                <w:szCs w:val="20"/>
                <w:lang w:eastAsia="en-GB"/>
              </w:rPr>
              <w:t> </w:t>
            </w:r>
          </w:p>
          <w:p w14:paraId="47FF18AC" w14:textId="77777777" w:rsidR="00E4714B" w:rsidRPr="005141F8" w:rsidRDefault="00E4714B" w:rsidP="005963BA">
            <w:pPr>
              <w:spacing w:after="0"/>
              <w:ind w:left="165" w:right="150"/>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1,2,3,4,5</w:t>
            </w:r>
            <w:r w:rsidRPr="005141F8">
              <w:rPr>
                <w:rFonts w:ascii="Century Gothic" w:eastAsia="Times New Roman" w:hAnsi="Century Gothic" w:cs="Segoe UI"/>
                <w:sz w:val="20"/>
                <w:szCs w:val="20"/>
                <w:lang w:eastAsia="en-GB"/>
              </w:rPr>
              <w:t> </w:t>
            </w:r>
          </w:p>
          <w:p w14:paraId="206268F6" w14:textId="77777777" w:rsidR="00E4714B" w:rsidRPr="005141F8" w:rsidRDefault="00E4714B" w:rsidP="005963BA">
            <w:pPr>
              <w:spacing w:after="0"/>
              <w:ind w:left="165" w:right="150"/>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This Old Man</w:t>
            </w:r>
            <w:r w:rsidRPr="005141F8">
              <w:rPr>
                <w:rFonts w:ascii="Century Gothic" w:eastAsia="Times New Roman" w:hAnsi="Century Gothic" w:cs="Segoe UI"/>
                <w:sz w:val="20"/>
                <w:szCs w:val="20"/>
                <w:lang w:eastAsia="en-GB"/>
              </w:rPr>
              <w:t> </w:t>
            </w:r>
          </w:p>
          <w:p w14:paraId="7A615D1C" w14:textId="77777777" w:rsidR="00E4714B" w:rsidRPr="001176C9" w:rsidRDefault="00E4714B" w:rsidP="005963BA">
            <w:pPr>
              <w:spacing w:after="0"/>
              <w:ind w:left="165" w:right="150"/>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Five Little Ducks</w:t>
            </w:r>
            <w:r w:rsidRPr="005141F8">
              <w:rPr>
                <w:rFonts w:ascii="Century Gothic" w:eastAsia="Times New Roman" w:hAnsi="Century Gothic" w:cs="Segoe UI"/>
                <w:sz w:val="20"/>
                <w:szCs w:val="20"/>
                <w:lang w:eastAsia="en-GB"/>
              </w:rPr>
              <w:t> </w:t>
            </w:r>
          </w:p>
          <w:p w14:paraId="043E00C6" w14:textId="77777777" w:rsidR="00E4714B" w:rsidRPr="005141F8" w:rsidRDefault="00E4714B" w:rsidP="005963BA">
            <w:pPr>
              <w:spacing w:after="0"/>
              <w:ind w:left="165" w:right="150"/>
              <w:rPr>
                <w:rFonts w:ascii="Century Gothic" w:eastAsia="Times New Roman" w:hAnsi="Century Gothic" w:cs="Segoe UI"/>
                <w:sz w:val="20"/>
                <w:szCs w:val="20"/>
                <w:lang w:eastAsia="en-GB"/>
              </w:rPr>
            </w:pPr>
            <w:r w:rsidRPr="001176C9">
              <w:rPr>
                <w:rFonts w:ascii="Century Gothic" w:eastAsia="Times New Roman" w:hAnsi="Century Gothic" w:cs="Segoe UI"/>
                <w:sz w:val="20"/>
                <w:szCs w:val="20"/>
                <w:lang w:eastAsia="en-GB"/>
              </w:rPr>
              <w:t>I had a Little Turtle</w:t>
            </w:r>
          </w:p>
          <w:p w14:paraId="59B05A4F" w14:textId="77777777" w:rsidR="00E4714B" w:rsidRPr="005141F8" w:rsidRDefault="00E4714B" w:rsidP="00E4714B">
            <w:pPr>
              <w:spacing w:after="0"/>
              <w:ind w:left="165" w:right="150"/>
              <w:jc w:val="center"/>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eastAsia="en-GB"/>
              </w:rPr>
              <w:t> </w:t>
            </w:r>
          </w:p>
          <w:p w14:paraId="79F4DBBF" w14:textId="77777777" w:rsidR="00EF6CA9" w:rsidRPr="001176C9" w:rsidRDefault="00EF6CA9" w:rsidP="006F04C5">
            <w:pPr>
              <w:spacing w:after="0"/>
              <w:ind w:left="75" w:right="45"/>
              <w:jc w:val="center"/>
              <w:rPr>
                <w:rFonts w:ascii="Century Gothic" w:hAnsi="Century Gothic"/>
                <w:b/>
                <w:bCs/>
                <w:sz w:val="20"/>
                <w:szCs w:val="20"/>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A52D6" w14:textId="77777777" w:rsidR="006F04C5" w:rsidRPr="005141F8" w:rsidRDefault="006F04C5" w:rsidP="005963BA">
            <w:pPr>
              <w:spacing w:after="0"/>
              <w:ind w:left="75" w:right="45"/>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The Grand Old Duke of York </w:t>
            </w:r>
            <w:r w:rsidRPr="005141F8">
              <w:rPr>
                <w:rFonts w:ascii="Century Gothic" w:eastAsia="Times New Roman" w:hAnsi="Century Gothic" w:cs="Segoe UI"/>
                <w:sz w:val="20"/>
                <w:szCs w:val="20"/>
                <w:lang w:eastAsia="en-GB"/>
              </w:rPr>
              <w:t> </w:t>
            </w:r>
          </w:p>
          <w:p w14:paraId="5CD8B68E" w14:textId="77777777" w:rsidR="006F04C5" w:rsidRPr="005141F8" w:rsidRDefault="006F04C5" w:rsidP="005963BA">
            <w:pPr>
              <w:spacing w:after="0"/>
              <w:ind w:left="75" w:right="45"/>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 xml:space="preserve">Ring </w:t>
            </w:r>
            <w:proofErr w:type="spellStart"/>
            <w:r w:rsidRPr="005141F8">
              <w:rPr>
                <w:rFonts w:ascii="Century Gothic" w:eastAsia="Times New Roman" w:hAnsi="Century Gothic" w:cs="Segoe UI"/>
                <w:sz w:val="20"/>
                <w:szCs w:val="20"/>
                <w:lang w:val="en-US" w:eastAsia="en-GB"/>
              </w:rPr>
              <w:t>O’Roses</w:t>
            </w:r>
            <w:proofErr w:type="spellEnd"/>
            <w:r w:rsidRPr="005141F8">
              <w:rPr>
                <w:rFonts w:ascii="Century Gothic" w:eastAsia="Times New Roman" w:hAnsi="Century Gothic" w:cs="Segoe UI"/>
                <w:sz w:val="20"/>
                <w:szCs w:val="20"/>
                <w:lang w:eastAsia="en-GB"/>
              </w:rPr>
              <w:t> </w:t>
            </w:r>
          </w:p>
          <w:p w14:paraId="00E04520" w14:textId="77777777" w:rsidR="006F04C5" w:rsidRPr="001176C9" w:rsidRDefault="006F04C5" w:rsidP="005963BA">
            <w:pPr>
              <w:spacing w:after="0"/>
              <w:ind w:left="75" w:right="45"/>
              <w:rPr>
                <w:rFonts w:ascii="Century Gothic" w:eastAsia="Times New Roman" w:hAnsi="Century Gothic" w:cs="Segoe UI"/>
                <w:sz w:val="20"/>
                <w:szCs w:val="20"/>
                <w:lang w:val="en-US" w:eastAsia="en-GB"/>
              </w:rPr>
            </w:pPr>
            <w:r w:rsidRPr="005141F8">
              <w:rPr>
                <w:rFonts w:ascii="Century Gothic" w:eastAsia="Times New Roman" w:hAnsi="Century Gothic" w:cs="Segoe UI"/>
                <w:sz w:val="20"/>
                <w:szCs w:val="20"/>
                <w:lang w:val="en-US" w:eastAsia="en-GB"/>
              </w:rPr>
              <w:t>Hickory Dickory Dock </w:t>
            </w:r>
          </w:p>
          <w:p w14:paraId="36C88071" w14:textId="77777777" w:rsidR="006F04C5" w:rsidRPr="001176C9" w:rsidRDefault="006F04C5" w:rsidP="005963BA">
            <w:pPr>
              <w:spacing w:after="0"/>
              <w:ind w:left="75" w:right="45"/>
              <w:rPr>
                <w:rFonts w:ascii="Century Gothic" w:eastAsia="Times New Roman" w:hAnsi="Century Gothic" w:cs="Segoe UI"/>
                <w:sz w:val="20"/>
                <w:szCs w:val="20"/>
                <w:lang w:val="en-US" w:eastAsia="en-GB"/>
              </w:rPr>
            </w:pPr>
            <w:r w:rsidRPr="001176C9">
              <w:rPr>
                <w:rFonts w:ascii="Century Gothic" w:eastAsia="Times New Roman" w:hAnsi="Century Gothic" w:cs="Segoe UI"/>
                <w:sz w:val="20"/>
                <w:szCs w:val="20"/>
                <w:lang w:val="en-US" w:eastAsia="en-GB"/>
              </w:rPr>
              <w:t>Five Little Men in a Flying Saucer</w:t>
            </w:r>
          </w:p>
          <w:p w14:paraId="419F1C75" w14:textId="77777777" w:rsidR="00EF6CA9" w:rsidRPr="001176C9" w:rsidRDefault="00EF6CA9" w:rsidP="001F4C34">
            <w:pPr>
              <w:spacing w:after="0"/>
              <w:rPr>
                <w:rFonts w:ascii="Century Gothic" w:hAnsi="Century Gothic"/>
                <w:b/>
                <w:bCs/>
                <w:sz w:val="20"/>
                <w:szCs w:val="20"/>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3E4B8" w14:textId="77777777" w:rsidR="00B66B8E" w:rsidRDefault="00F02FF2" w:rsidP="00B66B8E">
            <w:pPr>
              <w:spacing w:after="0"/>
              <w:ind w:right="150"/>
              <w:rPr>
                <w:rFonts w:ascii="Century Gothic" w:eastAsia="Times New Roman" w:hAnsi="Century Gothic" w:cs="Segoe UI"/>
                <w:sz w:val="18"/>
                <w:szCs w:val="18"/>
                <w:lang w:eastAsia="en-GB"/>
              </w:rPr>
            </w:pPr>
            <w:r w:rsidRPr="00B66B8E">
              <w:rPr>
                <w:rFonts w:ascii="Century Gothic" w:eastAsia="Times New Roman" w:hAnsi="Century Gothic" w:cs="Segoe UI"/>
                <w:sz w:val="18"/>
                <w:szCs w:val="18"/>
                <w:lang w:val="en-US" w:eastAsia="en-GB"/>
              </w:rPr>
              <w:t>Wind the Bobbin Up </w:t>
            </w:r>
            <w:r w:rsidRPr="00B66B8E">
              <w:rPr>
                <w:rFonts w:ascii="Century Gothic" w:eastAsia="Times New Roman" w:hAnsi="Century Gothic" w:cs="Segoe UI"/>
                <w:sz w:val="18"/>
                <w:szCs w:val="18"/>
                <w:lang w:eastAsia="en-GB"/>
              </w:rPr>
              <w:t> </w:t>
            </w:r>
          </w:p>
          <w:p w14:paraId="7CF534FE" w14:textId="1CB2AEBE" w:rsidR="001176C9" w:rsidRPr="005963BA" w:rsidRDefault="00F02FF2" w:rsidP="00B66B8E">
            <w:pPr>
              <w:spacing w:after="0"/>
              <w:ind w:right="150"/>
              <w:rPr>
                <w:rFonts w:ascii="Century Gothic" w:eastAsia="Times New Roman" w:hAnsi="Century Gothic" w:cs="Segoe UI"/>
                <w:sz w:val="16"/>
                <w:szCs w:val="16"/>
                <w:lang w:eastAsia="en-GB"/>
              </w:rPr>
            </w:pPr>
            <w:r w:rsidRPr="005141F8">
              <w:rPr>
                <w:rFonts w:ascii="Century Gothic" w:eastAsia="Times New Roman" w:hAnsi="Century Gothic" w:cs="Segoe UI"/>
                <w:sz w:val="16"/>
                <w:szCs w:val="16"/>
                <w:lang w:val="en-US" w:eastAsia="en-GB"/>
              </w:rPr>
              <w:t>Five Little</w:t>
            </w:r>
            <w:r w:rsidR="00B66B8E" w:rsidRPr="005963BA">
              <w:rPr>
                <w:rFonts w:ascii="Century Gothic" w:eastAsia="Times New Roman" w:hAnsi="Century Gothic" w:cs="Segoe UI"/>
                <w:sz w:val="16"/>
                <w:szCs w:val="16"/>
                <w:lang w:val="en-US" w:eastAsia="en-GB"/>
              </w:rPr>
              <w:t xml:space="preserve"> </w:t>
            </w:r>
            <w:r w:rsidRPr="005141F8">
              <w:rPr>
                <w:rFonts w:ascii="Century Gothic" w:eastAsia="Times New Roman" w:hAnsi="Century Gothic" w:cs="Segoe UI"/>
                <w:sz w:val="16"/>
                <w:szCs w:val="16"/>
                <w:lang w:val="en-US" w:eastAsia="en-GB"/>
              </w:rPr>
              <w:t>Monkeys</w:t>
            </w:r>
            <w:r w:rsidRPr="005141F8">
              <w:rPr>
                <w:rFonts w:ascii="Century Gothic" w:eastAsia="Times New Roman" w:hAnsi="Century Gothic" w:cs="Segoe UI"/>
                <w:sz w:val="16"/>
                <w:szCs w:val="16"/>
                <w:lang w:eastAsia="en-GB"/>
              </w:rPr>
              <w:t> </w:t>
            </w:r>
          </w:p>
          <w:p w14:paraId="450D4132" w14:textId="7B51BD1D" w:rsidR="00F02FF2" w:rsidRPr="005141F8" w:rsidRDefault="00F02FF2" w:rsidP="00B66B8E">
            <w:pPr>
              <w:spacing w:after="0"/>
              <w:ind w:right="150"/>
              <w:rPr>
                <w:rFonts w:ascii="Century Gothic" w:eastAsia="Times New Roman" w:hAnsi="Century Gothic" w:cs="Segoe UI"/>
                <w:sz w:val="18"/>
                <w:szCs w:val="18"/>
                <w:lang w:eastAsia="en-GB"/>
              </w:rPr>
            </w:pPr>
            <w:proofErr w:type="spellStart"/>
            <w:r w:rsidRPr="005141F8">
              <w:rPr>
                <w:rFonts w:ascii="Century Gothic" w:eastAsia="Times New Roman" w:hAnsi="Century Gothic" w:cs="Segoe UI"/>
                <w:sz w:val="18"/>
                <w:szCs w:val="18"/>
                <w:lang w:val="en-US" w:eastAsia="en-GB"/>
              </w:rPr>
              <w:t>Twinkle</w:t>
            </w:r>
            <w:r w:rsidR="001176C9" w:rsidRPr="001176C9">
              <w:rPr>
                <w:rFonts w:ascii="Century Gothic" w:eastAsia="Times New Roman" w:hAnsi="Century Gothic" w:cs="Segoe UI"/>
                <w:sz w:val="18"/>
                <w:szCs w:val="18"/>
                <w:lang w:val="en-US" w:eastAsia="en-GB"/>
              </w:rPr>
              <w:t>,</w:t>
            </w:r>
            <w:r w:rsidRPr="005141F8">
              <w:rPr>
                <w:rFonts w:ascii="Century Gothic" w:eastAsia="Times New Roman" w:hAnsi="Century Gothic" w:cs="Segoe UI"/>
                <w:sz w:val="18"/>
                <w:szCs w:val="18"/>
                <w:lang w:val="en-US" w:eastAsia="en-GB"/>
              </w:rPr>
              <w:t>Twinkle</w:t>
            </w:r>
            <w:proofErr w:type="spellEnd"/>
          </w:p>
          <w:p w14:paraId="288AF109" w14:textId="77777777" w:rsidR="00F02FF2" w:rsidRPr="005141F8" w:rsidRDefault="00F02FF2" w:rsidP="00B66B8E">
            <w:pPr>
              <w:spacing w:after="0"/>
              <w:ind w:right="150"/>
              <w:rPr>
                <w:rFonts w:ascii="Century Gothic" w:eastAsia="Times New Roman" w:hAnsi="Century Gothic" w:cs="Segoe UI"/>
                <w:sz w:val="18"/>
                <w:szCs w:val="18"/>
                <w:lang w:eastAsia="en-GB"/>
              </w:rPr>
            </w:pPr>
            <w:r w:rsidRPr="005141F8">
              <w:rPr>
                <w:rFonts w:ascii="Century Gothic" w:eastAsia="Times New Roman" w:hAnsi="Century Gothic" w:cs="Segoe UI"/>
                <w:sz w:val="18"/>
                <w:szCs w:val="18"/>
                <w:lang w:val="en-US" w:eastAsia="en-GB"/>
              </w:rPr>
              <w:t>If You’re Happy and You Know It </w:t>
            </w:r>
            <w:r w:rsidRPr="005141F8">
              <w:rPr>
                <w:rFonts w:ascii="Century Gothic" w:eastAsia="Times New Roman" w:hAnsi="Century Gothic" w:cs="Segoe UI"/>
                <w:sz w:val="18"/>
                <w:szCs w:val="18"/>
                <w:lang w:eastAsia="en-GB"/>
              </w:rPr>
              <w:t> </w:t>
            </w:r>
          </w:p>
          <w:p w14:paraId="754D9FE3" w14:textId="77777777" w:rsidR="00F02FF2" w:rsidRPr="005141F8" w:rsidRDefault="00F02FF2" w:rsidP="00B66B8E">
            <w:pPr>
              <w:spacing w:after="0"/>
              <w:ind w:right="150"/>
              <w:rPr>
                <w:rFonts w:ascii="Century Gothic" w:eastAsia="Times New Roman" w:hAnsi="Century Gothic" w:cs="Segoe UI"/>
                <w:sz w:val="18"/>
                <w:szCs w:val="18"/>
                <w:lang w:eastAsia="en-GB"/>
              </w:rPr>
            </w:pPr>
            <w:r w:rsidRPr="005141F8">
              <w:rPr>
                <w:rFonts w:ascii="Century Gothic" w:eastAsia="Times New Roman" w:hAnsi="Century Gothic" w:cs="Segoe UI"/>
                <w:sz w:val="18"/>
                <w:szCs w:val="18"/>
                <w:lang w:val="en-US" w:eastAsia="en-GB"/>
              </w:rPr>
              <w:t>Head, Shoulders, Knees and Toes </w:t>
            </w:r>
            <w:r w:rsidRPr="005141F8">
              <w:rPr>
                <w:rFonts w:ascii="Century Gothic" w:eastAsia="Times New Roman" w:hAnsi="Century Gothic" w:cs="Segoe UI"/>
                <w:sz w:val="18"/>
                <w:szCs w:val="18"/>
                <w:lang w:eastAsia="en-GB"/>
              </w:rPr>
              <w:t> </w:t>
            </w:r>
          </w:p>
          <w:p w14:paraId="101387E7" w14:textId="3DFBBB74" w:rsidR="00EF6CA9" w:rsidRPr="001176C9" w:rsidRDefault="00F02FF2" w:rsidP="00B66B8E">
            <w:pPr>
              <w:spacing w:after="0"/>
              <w:rPr>
                <w:rFonts w:ascii="Century Gothic" w:hAnsi="Century Gothic"/>
                <w:b/>
                <w:bCs/>
                <w:sz w:val="20"/>
                <w:szCs w:val="20"/>
              </w:rPr>
            </w:pPr>
            <w:r w:rsidRPr="005141F8">
              <w:rPr>
                <w:rFonts w:ascii="Century Gothic" w:eastAsia="Times New Roman" w:hAnsi="Century Gothic" w:cs="Segoe UI"/>
                <w:b/>
                <w:bCs/>
                <w:sz w:val="20"/>
                <w:szCs w:val="20"/>
                <w:lang w:val="en-US" w:eastAsia="en-GB"/>
              </w:rPr>
              <w:t> </w:t>
            </w:r>
            <w:r w:rsidRPr="005141F8">
              <w:rPr>
                <w:rFonts w:ascii="Century Gothic" w:eastAsia="Times New Roman" w:hAnsi="Century Gothic" w:cs="Segoe UI"/>
                <w:sz w:val="20"/>
                <w:szCs w:val="20"/>
                <w:lang w:eastAsia="en-GB"/>
              </w:rPr>
              <w: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A6733" w14:textId="0157BC16" w:rsidR="004E4113" w:rsidRPr="001176C9" w:rsidRDefault="004E4113" w:rsidP="005963BA">
            <w:pPr>
              <w:spacing w:after="0"/>
              <w:ind w:left="75" w:right="45"/>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Old Macdonald</w:t>
            </w:r>
          </w:p>
          <w:p w14:paraId="3AB5C806" w14:textId="77777777" w:rsidR="004E4113" w:rsidRPr="005141F8" w:rsidRDefault="004E4113" w:rsidP="005963BA">
            <w:pPr>
              <w:spacing w:after="0"/>
              <w:ind w:left="75" w:right="45"/>
              <w:rPr>
                <w:rFonts w:ascii="Century Gothic" w:eastAsia="Times New Roman" w:hAnsi="Century Gothic" w:cs="Segoe UI"/>
                <w:sz w:val="20"/>
                <w:szCs w:val="20"/>
                <w:lang w:eastAsia="en-GB"/>
              </w:rPr>
            </w:pPr>
            <w:r w:rsidRPr="001176C9">
              <w:rPr>
                <w:rFonts w:ascii="Century Gothic" w:eastAsia="Times New Roman" w:hAnsi="Century Gothic" w:cs="Segoe UI"/>
                <w:sz w:val="20"/>
                <w:szCs w:val="20"/>
                <w:lang w:eastAsia="en-GB"/>
              </w:rPr>
              <w:t>Mary had a Little lamb</w:t>
            </w:r>
          </w:p>
          <w:p w14:paraId="6AC7665E" w14:textId="1DD746FA" w:rsidR="004E4113" w:rsidRPr="005141F8" w:rsidRDefault="004E4113" w:rsidP="005963BA">
            <w:pPr>
              <w:spacing w:after="0"/>
              <w:ind w:left="75" w:right="45"/>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 xml:space="preserve">Baa </w:t>
            </w:r>
            <w:proofErr w:type="spellStart"/>
            <w:r w:rsidRPr="005141F8">
              <w:rPr>
                <w:rFonts w:ascii="Century Gothic" w:eastAsia="Times New Roman" w:hAnsi="Century Gothic" w:cs="Segoe UI"/>
                <w:sz w:val="20"/>
                <w:szCs w:val="20"/>
                <w:lang w:val="en-US" w:eastAsia="en-GB"/>
              </w:rPr>
              <w:t>Baa</w:t>
            </w:r>
            <w:proofErr w:type="spellEnd"/>
            <w:r w:rsidRPr="005141F8">
              <w:rPr>
                <w:rFonts w:ascii="Century Gothic" w:eastAsia="Times New Roman" w:hAnsi="Century Gothic" w:cs="Segoe UI"/>
                <w:sz w:val="20"/>
                <w:szCs w:val="20"/>
                <w:lang w:val="en-US" w:eastAsia="en-GB"/>
              </w:rPr>
              <w:t xml:space="preserve"> Black Sheep</w:t>
            </w:r>
          </w:p>
          <w:p w14:paraId="7EAF1C54" w14:textId="66CA9406" w:rsidR="004E4113" w:rsidRPr="005141F8" w:rsidRDefault="004E4113" w:rsidP="005963BA">
            <w:pPr>
              <w:spacing w:after="0"/>
              <w:ind w:left="75" w:right="45"/>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Row, Row, Row your Boat</w:t>
            </w:r>
          </w:p>
          <w:p w14:paraId="1EDED035" w14:textId="049DA029" w:rsidR="004E4113" w:rsidRPr="005141F8" w:rsidRDefault="004E4113" w:rsidP="005963BA">
            <w:pPr>
              <w:spacing w:after="0"/>
              <w:ind w:left="75" w:right="45"/>
              <w:rPr>
                <w:rFonts w:ascii="Century Gothic" w:eastAsia="Times New Roman" w:hAnsi="Century Gothic" w:cs="Segoe UI"/>
                <w:sz w:val="20"/>
                <w:szCs w:val="20"/>
                <w:lang w:eastAsia="en-GB"/>
              </w:rPr>
            </w:pPr>
            <w:r w:rsidRPr="005141F8">
              <w:rPr>
                <w:rFonts w:ascii="Century Gothic" w:eastAsia="Times New Roman" w:hAnsi="Century Gothic" w:cs="Segoe UI"/>
                <w:sz w:val="20"/>
                <w:szCs w:val="20"/>
                <w:lang w:val="en-US" w:eastAsia="en-GB"/>
              </w:rPr>
              <w:t>The Wheels on the Bus</w:t>
            </w:r>
          </w:p>
          <w:p w14:paraId="585162C3" w14:textId="2E15E4F7" w:rsidR="00EF6CA9" w:rsidRPr="001176C9" w:rsidRDefault="004E4113" w:rsidP="005963BA">
            <w:pPr>
              <w:spacing w:after="0"/>
              <w:rPr>
                <w:rFonts w:ascii="Century Gothic" w:hAnsi="Century Gothic"/>
                <w:b/>
                <w:bCs/>
                <w:sz w:val="20"/>
                <w:szCs w:val="20"/>
              </w:rPr>
            </w:pPr>
            <w:r w:rsidRPr="005141F8">
              <w:rPr>
                <w:rFonts w:ascii="Century Gothic" w:eastAsia="Times New Roman" w:hAnsi="Century Gothic" w:cs="Segoe UI"/>
                <w:sz w:val="20"/>
                <w:szCs w:val="20"/>
                <w:lang w:val="en-US" w:eastAsia="en-GB"/>
              </w:rPr>
              <w:t>The Hokey Cokey</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38F1E" w14:textId="33323687" w:rsidR="0056695C" w:rsidRPr="005141F8" w:rsidRDefault="0056695C" w:rsidP="005963BA">
            <w:pPr>
              <w:spacing w:after="0"/>
              <w:ind w:right="150"/>
              <w:rPr>
                <w:rFonts w:ascii="Century Gothic" w:eastAsia="Times New Roman" w:hAnsi="Century Gothic" w:cs="Segoe UI"/>
                <w:sz w:val="20"/>
                <w:szCs w:val="20"/>
                <w:lang w:eastAsia="en-GB"/>
              </w:rPr>
            </w:pPr>
            <w:r w:rsidRPr="001176C9">
              <w:rPr>
                <w:rFonts w:ascii="Century Gothic" w:eastAsia="Times New Roman" w:hAnsi="Century Gothic" w:cs="Segoe UI"/>
                <w:sz w:val="20"/>
                <w:szCs w:val="20"/>
                <w:lang w:eastAsia="en-GB"/>
              </w:rPr>
              <w:t>10 greenbottles</w:t>
            </w:r>
          </w:p>
          <w:p w14:paraId="33264D50" w14:textId="58419C8E" w:rsidR="0056695C" w:rsidRPr="005963BA" w:rsidRDefault="0056695C" w:rsidP="005963BA">
            <w:pPr>
              <w:spacing w:after="0"/>
              <w:ind w:right="45"/>
              <w:rPr>
                <w:rFonts w:ascii="Century Gothic" w:eastAsia="Times New Roman" w:hAnsi="Century Gothic" w:cs="Segoe UI"/>
                <w:sz w:val="18"/>
                <w:szCs w:val="18"/>
                <w:lang w:eastAsia="en-GB"/>
              </w:rPr>
            </w:pPr>
            <w:r w:rsidRPr="005141F8">
              <w:rPr>
                <w:rFonts w:ascii="Century Gothic" w:eastAsia="Times New Roman" w:hAnsi="Century Gothic" w:cs="Segoe UI"/>
                <w:sz w:val="18"/>
                <w:szCs w:val="18"/>
                <w:lang w:val="en-US" w:eastAsia="en-GB"/>
              </w:rPr>
              <w:t>I’m a Little</w:t>
            </w:r>
            <w:r w:rsidR="005963BA" w:rsidRPr="005963BA">
              <w:rPr>
                <w:rFonts w:ascii="Century Gothic" w:eastAsia="Times New Roman" w:hAnsi="Century Gothic" w:cs="Segoe UI"/>
                <w:sz w:val="18"/>
                <w:szCs w:val="18"/>
                <w:lang w:val="en-US" w:eastAsia="en-GB"/>
              </w:rPr>
              <w:t xml:space="preserve"> t</w:t>
            </w:r>
            <w:r w:rsidRPr="005141F8">
              <w:rPr>
                <w:rFonts w:ascii="Century Gothic" w:eastAsia="Times New Roman" w:hAnsi="Century Gothic" w:cs="Segoe UI"/>
                <w:sz w:val="18"/>
                <w:szCs w:val="18"/>
                <w:lang w:val="en-US" w:eastAsia="en-GB"/>
              </w:rPr>
              <w:t>eapot</w:t>
            </w:r>
          </w:p>
          <w:p w14:paraId="5F70C09D" w14:textId="77777777" w:rsidR="0056695C" w:rsidRPr="001176C9" w:rsidRDefault="0056695C" w:rsidP="005963BA">
            <w:pPr>
              <w:spacing w:after="0"/>
              <w:ind w:left="75" w:right="45"/>
              <w:rPr>
                <w:rFonts w:ascii="Century Gothic" w:eastAsia="Times New Roman" w:hAnsi="Century Gothic" w:cs="Segoe UI"/>
                <w:sz w:val="20"/>
                <w:szCs w:val="20"/>
                <w:lang w:eastAsia="en-GB"/>
              </w:rPr>
            </w:pPr>
            <w:r w:rsidRPr="001176C9">
              <w:rPr>
                <w:rFonts w:ascii="Century Gothic" w:eastAsia="Times New Roman" w:hAnsi="Century Gothic" w:cs="Segoe UI"/>
                <w:sz w:val="20"/>
                <w:szCs w:val="20"/>
                <w:lang w:eastAsia="en-GB"/>
              </w:rPr>
              <w:t>Little Miss Muffet</w:t>
            </w:r>
          </w:p>
          <w:p w14:paraId="039A3CFA" w14:textId="77777777" w:rsidR="0056695C" w:rsidRPr="001176C9" w:rsidRDefault="0056695C" w:rsidP="005963BA">
            <w:pPr>
              <w:spacing w:after="0"/>
              <w:ind w:left="75" w:right="45"/>
              <w:rPr>
                <w:rFonts w:ascii="Century Gothic" w:eastAsia="Times New Roman" w:hAnsi="Century Gothic" w:cs="Segoe UI"/>
                <w:sz w:val="20"/>
                <w:szCs w:val="20"/>
                <w:lang w:eastAsia="en-GB"/>
              </w:rPr>
            </w:pPr>
            <w:r w:rsidRPr="001176C9">
              <w:rPr>
                <w:rFonts w:ascii="Century Gothic" w:eastAsia="Times New Roman" w:hAnsi="Century Gothic" w:cs="Segoe UI"/>
                <w:sz w:val="20"/>
                <w:szCs w:val="20"/>
                <w:lang w:eastAsia="en-GB"/>
              </w:rPr>
              <w:t>5 Little speckled frogs</w:t>
            </w:r>
          </w:p>
          <w:p w14:paraId="17BECC50" w14:textId="77777777" w:rsidR="00EF6CA9" w:rsidRDefault="0056695C" w:rsidP="005963BA">
            <w:pPr>
              <w:spacing w:after="0"/>
              <w:rPr>
                <w:rFonts w:ascii="Century Gothic" w:eastAsia="Times New Roman" w:hAnsi="Century Gothic" w:cs="Segoe UI"/>
                <w:sz w:val="20"/>
                <w:szCs w:val="20"/>
                <w:lang w:val="en-US" w:eastAsia="en-GB"/>
              </w:rPr>
            </w:pPr>
            <w:proofErr w:type="spellStart"/>
            <w:r w:rsidRPr="005141F8">
              <w:rPr>
                <w:rFonts w:ascii="Century Gothic" w:eastAsia="Times New Roman" w:hAnsi="Century Gothic" w:cs="Segoe UI"/>
                <w:sz w:val="20"/>
                <w:szCs w:val="20"/>
                <w:lang w:val="en-US" w:eastAsia="en-GB"/>
              </w:rPr>
              <w:t>Incy</w:t>
            </w:r>
            <w:proofErr w:type="spellEnd"/>
            <w:r w:rsidRPr="005141F8">
              <w:rPr>
                <w:rFonts w:ascii="Century Gothic" w:eastAsia="Times New Roman" w:hAnsi="Century Gothic" w:cs="Segoe UI"/>
                <w:sz w:val="20"/>
                <w:szCs w:val="20"/>
                <w:lang w:val="en-US" w:eastAsia="en-GB"/>
              </w:rPr>
              <w:t xml:space="preserve"> </w:t>
            </w:r>
            <w:proofErr w:type="spellStart"/>
            <w:r w:rsidRPr="005141F8">
              <w:rPr>
                <w:rFonts w:ascii="Century Gothic" w:eastAsia="Times New Roman" w:hAnsi="Century Gothic" w:cs="Segoe UI"/>
                <w:sz w:val="20"/>
                <w:szCs w:val="20"/>
                <w:lang w:val="en-US" w:eastAsia="en-GB"/>
              </w:rPr>
              <w:t>Wincy</w:t>
            </w:r>
            <w:proofErr w:type="spellEnd"/>
            <w:r w:rsidRPr="005141F8">
              <w:rPr>
                <w:rFonts w:ascii="Century Gothic" w:eastAsia="Times New Roman" w:hAnsi="Century Gothic" w:cs="Segoe UI"/>
                <w:sz w:val="20"/>
                <w:szCs w:val="20"/>
                <w:lang w:val="en-US" w:eastAsia="en-GB"/>
              </w:rPr>
              <w:t xml:space="preserve"> Spider</w:t>
            </w:r>
          </w:p>
          <w:p w14:paraId="4546B55F" w14:textId="2CE2FD35" w:rsidR="00EA2018" w:rsidRPr="00EA2018" w:rsidRDefault="00EA2018" w:rsidP="005963BA">
            <w:pPr>
              <w:spacing w:after="0"/>
              <w:rPr>
                <w:rFonts w:ascii="Century Gothic" w:hAnsi="Century Gothic"/>
                <w:sz w:val="20"/>
                <w:szCs w:val="20"/>
              </w:rPr>
            </w:pPr>
            <w:r w:rsidRPr="00EA2018">
              <w:rPr>
                <w:rFonts w:ascii="Century Gothic" w:eastAsia="Times New Roman" w:hAnsi="Century Gothic" w:cs="Segoe UI"/>
                <w:sz w:val="20"/>
                <w:szCs w:val="20"/>
                <w:lang w:val="en-US" w:eastAsia="en-GB"/>
              </w:rPr>
              <w:t xml:space="preserve">Mary </w:t>
            </w:r>
            <w:proofErr w:type="spellStart"/>
            <w:r w:rsidRPr="00EA2018">
              <w:rPr>
                <w:rFonts w:ascii="Century Gothic" w:eastAsia="Times New Roman" w:hAnsi="Century Gothic" w:cs="Segoe UI"/>
                <w:sz w:val="20"/>
                <w:szCs w:val="20"/>
                <w:lang w:val="en-US" w:eastAsia="en-GB"/>
              </w:rPr>
              <w:t>Mary</w:t>
            </w:r>
            <w:proofErr w:type="spellEnd"/>
            <w:r w:rsidRPr="00EA2018">
              <w:rPr>
                <w:rFonts w:ascii="Century Gothic" w:eastAsia="Times New Roman" w:hAnsi="Century Gothic" w:cs="Segoe UI"/>
                <w:sz w:val="20"/>
                <w:szCs w:val="20"/>
                <w:lang w:val="en-US" w:eastAsia="en-GB"/>
              </w:rPr>
              <w:t xml:space="preserve"> quite contrary.</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A8D1E2" w14:textId="5CF44A7E" w:rsidR="00EF6CA9" w:rsidRPr="001176C9" w:rsidRDefault="001176C9" w:rsidP="001F4C34">
            <w:pPr>
              <w:spacing w:after="0"/>
              <w:rPr>
                <w:rFonts w:ascii="Century Gothic" w:hAnsi="Century Gothic"/>
                <w:b/>
                <w:bCs/>
                <w:sz w:val="20"/>
                <w:szCs w:val="20"/>
              </w:rPr>
            </w:pPr>
            <w:r w:rsidRPr="001176C9">
              <w:rPr>
                <w:rFonts w:ascii="Century Gothic" w:eastAsia="Times New Roman" w:hAnsi="Century Gothic" w:cs="Segoe UI"/>
                <w:sz w:val="20"/>
                <w:szCs w:val="20"/>
                <w:lang w:val="en-US" w:eastAsia="en-GB"/>
              </w:rPr>
              <w:t xml:space="preserve">Select </w:t>
            </w:r>
            <w:proofErr w:type="spellStart"/>
            <w:r w:rsidRPr="001176C9">
              <w:rPr>
                <w:rFonts w:ascii="Century Gothic" w:eastAsia="Times New Roman" w:hAnsi="Century Gothic" w:cs="Segoe UI"/>
                <w:sz w:val="20"/>
                <w:szCs w:val="20"/>
                <w:lang w:val="en-US" w:eastAsia="en-GB"/>
              </w:rPr>
              <w:t>favourite</w:t>
            </w:r>
            <w:proofErr w:type="spellEnd"/>
            <w:r w:rsidRPr="001176C9">
              <w:rPr>
                <w:rFonts w:ascii="Century Gothic" w:eastAsia="Times New Roman" w:hAnsi="Century Gothic" w:cs="Segoe UI"/>
                <w:sz w:val="20"/>
                <w:szCs w:val="20"/>
                <w:lang w:val="en-US" w:eastAsia="en-GB"/>
              </w:rPr>
              <w:t xml:space="preserve"> Rhymes from the year – Class discussion</w:t>
            </w:r>
          </w:p>
        </w:tc>
      </w:tr>
      <w:tr w:rsidR="001176C9" w:rsidRPr="00F211D8" w14:paraId="56BB7B60"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5C92A98D" w14:textId="379E0E56" w:rsidR="00F211D8" w:rsidRPr="00F211D8" w:rsidRDefault="00F211D8" w:rsidP="001F4C34">
            <w:pPr>
              <w:spacing w:after="0"/>
              <w:rPr>
                <w:rFonts w:ascii="Century Gothic" w:hAnsi="Century Gothic"/>
                <w:b/>
                <w:bCs/>
              </w:rPr>
            </w:pPr>
            <w:r w:rsidRPr="00F211D8">
              <w:rPr>
                <w:rFonts w:ascii="Century Gothic" w:hAnsi="Century Gothic"/>
                <w:b/>
                <w:bCs/>
              </w:rPr>
              <w:t>Literacy Reading-</w:t>
            </w:r>
          </w:p>
          <w:p w14:paraId="017F71AD" w14:textId="77777777" w:rsidR="00F211D8" w:rsidRPr="00F211D8" w:rsidRDefault="00F211D8" w:rsidP="001F4C34">
            <w:pPr>
              <w:spacing w:after="0"/>
              <w:rPr>
                <w:rFonts w:ascii="Century Gothic" w:hAnsi="Century Gothic"/>
                <w:b/>
                <w:bCs/>
              </w:rPr>
            </w:pPr>
          </w:p>
          <w:p w14:paraId="11389919" w14:textId="77777777" w:rsidR="00F211D8" w:rsidRPr="00F211D8" w:rsidRDefault="00F211D8" w:rsidP="001F4C34">
            <w:pPr>
              <w:spacing w:after="0"/>
              <w:rPr>
                <w:rFonts w:ascii="Century Gothic" w:hAnsi="Century Gothic"/>
              </w:rPr>
            </w:pPr>
            <w:r w:rsidRPr="00F211D8">
              <w:rPr>
                <w:rFonts w:ascii="Century Gothic" w:hAnsi="Century Gothic"/>
                <w:b/>
                <w:bCs/>
                <w:color w:val="FF0000"/>
              </w:rPr>
              <w:t>Phonics -RWI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5FDBE" w14:textId="77777777" w:rsidR="00F211D8" w:rsidRPr="00F211D8" w:rsidRDefault="00F211D8" w:rsidP="001F4C34">
            <w:pPr>
              <w:spacing w:after="0"/>
              <w:rPr>
                <w:rFonts w:ascii="Century Gothic" w:hAnsi="Century Gothic"/>
                <w:b/>
                <w:bCs/>
                <w:sz w:val="16"/>
                <w:szCs w:val="16"/>
              </w:rPr>
            </w:pPr>
            <w:r w:rsidRPr="00F211D8">
              <w:rPr>
                <w:rFonts w:ascii="Century Gothic" w:hAnsi="Century Gothic"/>
                <w:b/>
                <w:bCs/>
                <w:sz w:val="16"/>
                <w:szCs w:val="16"/>
              </w:rPr>
              <w:t>Texts:</w:t>
            </w:r>
          </w:p>
          <w:p w14:paraId="3ACCFCFC" w14:textId="79E4C440" w:rsidR="00F211D8" w:rsidRDefault="00995609" w:rsidP="001F4C34">
            <w:pPr>
              <w:pStyle w:val="ListParagraph"/>
              <w:numPr>
                <w:ilvl w:val="0"/>
                <w:numId w:val="1"/>
              </w:numPr>
              <w:spacing w:after="0"/>
              <w:rPr>
                <w:rFonts w:ascii="Century Gothic" w:hAnsi="Century Gothic"/>
                <w:sz w:val="16"/>
                <w:szCs w:val="16"/>
              </w:rPr>
            </w:pPr>
            <w:r>
              <w:rPr>
                <w:rFonts w:ascii="Century Gothic" w:hAnsi="Century Gothic"/>
                <w:sz w:val="16"/>
                <w:szCs w:val="16"/>
              </w:rPr>
              <w:t>Elmer</w:t>
            </w:r>
          </w:p>
          <w:p w14:paraId="1E999AB9" w14:textId="5AC99520" w:rsidR="00995609" w:rsidRDefault="00DD6E75" w:rsidP="001F4C34">
            <w:pPr>
              <w:pStyle w:val="ListParagraph"/>
              <w:numPr>
                <w:ilvl w:val="0"/>
                <w:numId w:val="1"/>
              </w:numPr>
              <w:spacing w:after="0"/>
              <w:rPr>
                <w:rFonts w:ascii="Century Gothic" w:hAnsi="Century Gothic"/>
                <w:sz w:val="16"/>
                <w:szCs w:val="16"/>
              </w:rPr>
            </w:pPr>
            <w:r>
              <w:rPr>
                <w:rFonts w:ascii="Century Gothic" w:hAnsi="Century Gothic"/>
                <w:sz w:val="16"/>
                <w:szCs w:val="16"/>
              </w:rPr>
              <w:t>Colour Monster</w:t>
            </w:r>
          </w:p>
          <w:p w14:paraId="54DC79F2" w14:textId="3818412C" w:rsidR="00DD6E75" w:rsidRDefault="00DD6E75" w:rsidP="001F4C34">
            <w:pPr>
              <w:pStyle w:val="ListParagraph"/>
              <w:numPr>
                <w:ilvl w:val="0"/>
                <w:numId w:val="1"/>
              </w:numPr>
              <w:spacing w:after="0"/>
              <w:rPr>
                <w:rFonts w:ascii="Century Gothic" w:hAnsi="Century Gothic"/>
                <w:sz w:val="16"/>
                <w:szCs w:val="16"/>
              </w:rPr>
            </w:pPr>
            <w:r>
              <w:rPr>
                <w:rFonts w:ascii="Century Gothic" w:hAnsi="Century Gothic"/>
                <w:sz w:val="16"/>
                <w:szCs w:val="16"/>
              </w:rPr>
              <w:t>Colour Monster goes to school</w:t>
            </w:r>
          </w:p>
          <w:p w14:paraId="42A38D83" w14:textId="7F59AA87" w:rsidR="00DD6E75" w:rsidRDefault="00DD6E75" w:rsidP="001F4C34">
            <w:pPr>
              <w:pStyle w:val="ListParagraph"/>
              <w:numPr>
                <w:ilvl w:val="0"/>
                <w:numId w:val="1"/>
              </w:numPr>
              <w:spacing w:after="0"/>
              <w:rPr>
                <w:rFonts w:ascii="Century Gothic" w:hAnsi="Century Gothic"/>
                <w:sz w:val="16"/>
                <w:szCs w:val="16"/>
              </w:rPr>
            </w:pPr>
            <w:r>
              <w:rPr>
                <w:rFonts w:ascii="Century Gothic" w:hAnsi="Century Gothic"/>
                <w:sz w:val="16"/>
                <w:szCs w:val="16"/>
              </w:rPr>
              <w:t>What makes me a ME</w:t>
            </w:r>
          </w:p>
          <w:p w14:paraId="684988DC" w14:textId="4261A271" w:rsidR="00DD6E75" w:rsidRDefault="00DD6E75" w:rsidP="001F4C34">
            <w:pPr>
              <w:pStyle w:val="ListParagraph"/>
              <w:numPr>
                <w:ilvl w:val="0"/>
                <w:numId w:val="1"/>
              </w:numPr>
              <w:spacing w:after="0"/>
              <w:rPr>
                <w:rFonts w:ascii="Century Gothic" w:hAnsi="Century Gothic"/>
                <w:sz w:val="16"/>
                <w:szCs w:val="16"/>
              </w:rPr>
            </w:pPr>
            <w:r>
              <w:rPr>
                <w:rFonts w:ascii="Century Gothic" w:hAnsi="Century Gothic"/>
                <w:sz w:val="16"/>
                <w:szCs w:val="16"/>
              </w:rPr>
              <w:t>Fox Makes Friends</w:t>
            </w:r>
          </w:p>
          <w:p w14:paraId="360D5529" w14:textId="776001DF" w:rsidR="00F1169B" w:rsidRPr="00F211D8" w:rsidRDefault="00F1169B" w:rsidP="001F4C34">
            <w:pPr>
              <w:pStyle w:val="ListParagraph"/>
              <w:numPr>
                <w:ilvl w:val="0"/>
                <w:numId w:val="1"/>
              </w:numPr>
              <w:spacing w:after="0"/>
              <w:rPr>
                <w:rFonts w:ascii="Century Gothic" w:hAnsi="Century Gothic"/>
                <w:sz w:val="16"/>
                <w:szCs w:val="16"/>
              </w:rPr>
            </w:pPr>
            <w:r>
              <w:rPr>
                <w:rFonts w:ascii="Century Gothic" w:hAnsi="Century Gothic"/>
                <w:sz w:val="16"/>
                <w:szCs w:val="16"/>
              </w:rPr>
              <w:t>Be Kind</w:t>
            </w:r>
          </w:p>
          <w:p w14:paraId="65121A2C" w14:textId="77777777" w:rsidR="00F211D8" w:rsidRPr="00F211D8" w:rsidRDefault="00F211D8" w:rsidP="001F4C34">
            <w:pPr>
              <w:spacing w:after="0"/>
              <w:rPr>
                <w:rFonts w:ascii="Century Gothic" w:hAnsi="Century Gothic"/>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306E5" w14:textId="77777777" w:rsidR="00F211D8" w:rsidRPr="00F211D8" w:rsidRDefault="00F211D8" w:rsidP="001F4C34">
            <w:pPr>
              <w:spacing w:after="0"/>
              <w:rPr>
                <w:rFonts w:ascii="Century Gothic" w:hAnsi="Century Gothic"/>
                <w:b/>
                <w:bCs/>
                <w:sz w:val="16"/>
                <w:szCs w:val="16"/>
              </w:rPr>
            </w:pPr>
            <w:r w:rsidRPr="00F211D8">
              <w:rPr>
                <w:rFonts w:ascii="Century Gothic" w:hAnsi="Century Gothic"/>
                <w:b/>
                <w:bCs/>
                <w:sz w:val="16"/>
                <w:szCs w:val="16"/>
              </w:rPr>
              <w:t>Texts:</w:t>
            </w:r>
          </w:p>
          <w:p w14:paraId="20AC3E39" w14:textId="77777777" w:rsidR="00F702FF" w:rsidRDefault="00F702FF" w:rsidP="001F4C34">
            <w:pPr>
              <w:pStyle w:val="ListParagraph"/>
              <w:numPr>
                <w:ilvl w:val="0"/>
                <w:numId w:val="2"/>
              </w:numPr>
              <w:spacing w:after="0"/>
              <w:rPr>
                <w:rFonts w:ascii="Century Gothic" w:hAnsi="Century Gothic"/>
                <w:sz w:val="16"/>
                <w:szCs w:val="16"/>
              </w:rPr>
            </w:pPr>
            <w:r w:rsidRPr="00F211D8">
              <w:rPr>
                <w:rFonts w:ascii="Century Gothic" w:hAnsi="Century Gothic"/>
                <w:sz w:val="16"/>
                <w:szCs w:val="16"/>
              </w:rPr>
              <w:t>Owl Babies</w:t>
            </w:r>
          </w:p>
          <w:p w14:paraId="2C74F293" w14:textId="1C53937D" w:rsidR="00F702FF" w:rsidRDefault="00F702FF" w:rsidP="001F4C34">
            <w:pPr>
              <w:pStyle w:val="ListParagraph"/>
              <w:numPr>
                <w:ilvl w:val="0"/>
                <w:numId w:val="2"/>
              </w:numPr>
              <w:spacing w:after="0"/>
              <w:rPr>
                <w:rFonts w:ascii="Century Gothic" w:hAnsi="Century Gothic"/>
                <w:sz w:val="16"/>
                <w:szCs w:val="16"/>
              </w:rPr>
            </w:pPr>
            <w:r>
              <w:rPr>
                <w:rFonts w:ascii="Century Gothic" w:hAnsi="Century Gothic"/>
                <w:sz w:val="16"/>
                <w:szCs w:val="16"/>
              </w:rPr>
              <w:t>Gruffalo</w:t>
            </w:r>
          </w:p>
          <w:p w14:paraId="3E55542A" w14:textId="62A4CB15" w:rsidR="00F702FF" w:rsidRPr="00F211D8" w:rsidRDefault="00F702FF" w:rsidP="001F4C34">
            <w:pPr>
              <w:pStyle w:val="ListParagraph"/>
              <w:numPr>
                <w:ilvl w:val="0"/>
                <w:numId w:val="2"/>
              </w:numPr>
              <w:spacing w:after="0"/>
              <w:rPr>
                <w:rFonts w:ascii="Century Gothic" w:hAnsi="Century Gothic"/>
                <w:sz w:val="16"/>
                <w:szCs w:val="16"/>
              </w:rPr>
            </w:pPr>
            <w:r>
              <w:rPr>
                <w:rFonts w:ascii="Century Gothic" w:hAnsi="Century Gothic"/>
                <w:sz w:val="16"/>
                <w:szCs w:val="16"/>
              </w:rPr>
              <w:t>Squirrels who Squa</w:t>
            </w:r>
            <w:r w:rsidR="00CC5A4B">
              <w:rPr>
                <w:rFonts w:ascii="Century Gothic" w:hAnsi="Century Gothic"/>
                <w:sz w:val="16"/>
                <w:szCs w:val="16"/>
              </w:rPr>
              <w:t>bbled</w:t>
            </w:r>
          </w:p>
          <w:p w14:paraId="77AC2ACC" w14:textId="77777777" w:rsidR="00F211D8" w:rsidRPr="00F211D8" w:rsidRDefault="00F211D8" w:rsidP="001F4C34">
            <w:pPr>
              <w:pStyle w:val="ListParagraph"/>
              <w:numPr>
                <w:ilvl w:val="0"/>
                <w:numId w:val="2"/>
              </w:numPr>
              <w:spacing w:after="0"/>
              <w:rPr>
                <w:rFonts w:ascii="Century Gothic" w:hAnsi="Century Gothic"/>
                <w:sz w:val="16"/>
                <w:szCs w:val="16"/>
              </w:rPr>
            </w:pPr>
            <w:r w:rsidRPr="00F211D8">
              <w:rPr>
                <w:rFonts w:ascii="Century Gothic" w:hAnsi="Century Gothic"/>
                <w:sz w:val="16"/>
                <w:szCs w:val="16"/>
              </w:rPr>
              <w:t>Stickman</w:t>
            </w:r>
          </w:p>
          <w:p w14:paraId="22F2C960" w14:textId="77777777" w:rsidR="00F211D8" w:rsidRPr="00F211D8" w:rsidRDefault="00F211D8" w:rsidP="001F4C34">
            <w:pPr>
              <w:pStyle w:val="ListParagraph"/>
              <w:numPr>
                <w:ilvl w:val="0"/>
                <w:numId w:val="2"/>
              </w:numPr>
              <w:spacing w:after="0"/>
              <w:rPr>
                <w:rFonts w:ascii="Century Gothic" w:hAnsi="Century Gothic"/>
                <w:sz w:val="16"/>
                <w:szCs w:val="16"/>
              </w:rPr>
            </w:pPr>
            <w:proofErr w:type="spellStart"/>
            <w:r w:rsidRPr="00F211D8">
              <w:rPr>
                <w:rFonts w:ascii="Century Gothic" w:hAnsi="Century Gothic"/>
                <w:sz w:val="16"/>
                <w:szCs w:val="16"/>
              </w:rPr>
              <w:t>Twas</w:t>
            </w:r>
            <w:proofErr w:type="spellEnd"/>
            <w:r w:rsidRPr="00F211D8">
              <w:rPr>
                <w:rFonts w:ascii="Century Gothic" w:hAnsi="Century Gothic"/>
                <w:sz w:val="16"/>
                <w:szCs w:val="16"/>
              </w:rPr>
              <w:t xml:space="preserve"> the Night before Christmas</w:t>
            </w:r>
          </w:p>
          <w:p w14:paraId="243663F3" w14:textId="10F6D005" w:rsidR="00F211D8" w:rsidRPr="00F211D8" w:rsidRDefault="00B52CAD" w:rsidP="001F4C34">
            <w:pPr>
              <w:pStyle w:val="ListParagraph"/>
              <w:numPr>
                <w:ilvl w:val="0"/>
                <w:numId w:val="2"/>
              </w:numPr>
              <w:spacing w:after="0"/>
              <w:rPr>
                <w:rFonts w:ascii="Century Gothic" w:hAnsi="Century Gothic"/>
                <w:sz w:val="16"/>
                <w:szCs w:val="16"/>
              </w:rPr>
            </w:pPr>
            <w:r>
              <w:rPr>
                <w:rFonts w:ascii="Century Gothic" w:hAnsi="Century Gothic"/>
                <w:sz w:val="16"/>
                <w:szCs w:val="16"/>
              </w:rPr>
              <w:t>The Nativity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A51FFE" w14:textId="77777777" w:rsidR="00F211D8" w:rsidRPr="00F211D8" w:rsidRDefault="00F211D8" w:rsidP="001F4C34">
            <w:pPr>
              <w:spacing w:after="0"/>
              <w:rPr>
                <w:rFonts w:ascii="Century Gothic" w:hAnsi="Century Gothic"/>
                <w:b/>
                <w:bCs/>
                <w:sz w:val="16"/>
                <w:szCs w:val="16"/>
              </w:rPr>
            </w:pPr>
            <w:r w:rsidRPr="00F211D8">
              <w:rPr>
                <w:rFonts w:ascii="Century Gothic" w:hAnsi="Century Gothic"/>
                <w:b/>
                <w:bCs/>
                <w:sz w:val="16"/>
                <w:szCs w:val="16"/>
              </w:rPr>
              <w:t>Texts:</w:t>
            </w:r>
          </w:p>
          <w:p w14:paraId="3AC92E63" w14:textId="77777777" w:rsidR="00F211D8" w:rsidRPr="00F211D8" w:rsidRDefault="00F211D8" w:rsidP="001F4C34">
            <w:pPr>
              <w:pStyle w:val="ListParagraph"/>
              <w:numPr>
                <w:ilvl w:val="0"/>
                <w:numId w:val="3"/>
              </w:numPr>
              <w:spacing w:after="0"/>
              <w:rPr>
                <w:rFonts w:ascii="Century Gothic" w:hAnsi="Century Gothic"/>
                <w:sz w:val="16"/>
                <w:szCs w:val="16"/>
              </w:rPr>
            </w:pPr>
            <w:proofErr w:type="spellStart"/>
            <w:r w:rsidRPr="00F211D8">
              <w:rPr>
                <w:rFonts w:ascii="Century Gothic" w:hAnsi="Century Gothic"/>
                <w:sz w:val="16"/>
                <w:szCs w:val="16"/>
              </w:rPr>
              <w:t>Supertato</w:t>
            </w:r>
            <w:proofErr w:type="spellEnd"/>
          </w:p>
          <w:p w14:paraId="0FAFD800" w14:textId="28CAEAA4" w:rsidR="00B52CAD" w:rsidRDefault="00B52CAD" w:rsidP="001F4C34">
            <w:pPr>
              <w:pStyle w:val="ListParagraph"/>
              <w:numPr>
                <w:ilvl w:val="0"/>
                <w:numId w:val="3"/>
              </w:numPr>
              <w:spacing w:after="0"/>
              <w:rPr>
                <w:rFonts w:ascii="Century Gothic" w:hAnsi="Century Gothic"/>
                <w:sz w:val="16"/>
                <w:szCs w:val="16"/>
              </w:rPr>
            </w:pPr>
            <w:r>
              <w:rPr>
                <w:rFonts w:ascii="Century Gothic" w:hAnsi="Century Gothic"/>
                <w:sz w:val="16"/>
                <w:szCs w:val="16"/>
              </w:rPr>
              <w:t>People who help us</w:t>
            </w:r>
          </w:p>
          <w:p w14:paraId="520FBE4B" w14:textId="22FF99FA" w:rsidR="00CF782C" w:rsidRDefault="00CF782C" w:rsidP="001F4C34">
            <w:pPr>
              <w:pStyle w:val="ListParagraph"/>
              <w:numPr>
                <w:ilvl w:val="0"/>
                <w:numId w:val="3"/>
              </w:numPr>
              <w:spacing w:after="0"/>
              <w:rPr>
                <w:rFonts w:ascii="Century Gothic" w:hAnsi="Century Gothic"/>
                <w:sz w:val="16"/>
                <w:szCs w:val="16"/>
              </w:rPr>
            </w:pPr>
            <w:r>
              <w:rPr>
                <w:rFonts w:ascii="Century Gothic" w:hAnsi="Century Gothic"/>
                <w:sz w:val="16"/>
                <w:szCs w:val="16"/>
              </w:rPr>
              <w:t>Firefighters</w:t>
            </w:r>
          </w:p>
          <w:p w14:paraId="00F59895" w14:textId="737344F5" w:rsidR="00CF782C" w:rsidRDefault="00CF782C" w:rsidP="001F4C34">
            <w:pPr>
              <w:pStyle w:val="ListParagraph"/>
              <w:numPr>
                <w:ilvl w:val="0"/>
                <w:numId w:val="3"/>
              </w:numPr>
              <w:spacing w:after="0"/>
              <w:rPr>
                <w:rFonts w:ascii="Century Gothic" w:hAnsi="Century Gothic"/>
                <w:sz w:val="16"/>
                <w:szCs w:val="16"/>
              </w:rPr>
            </w:pPr>
            <w:r>
              <w:rPr>
                <w:rFonts w:ascii="Century Gothic" w:hAnsi="Century Gothic"/>
                <w:sz w:val="16"/>
                <w:szCs w:val="16"/>
              </w:rPr>
              <w:t>Ness the Nurse</w:t>
            </w:r>
          </w:p>
          <w:p w14:paraId="54F1E561" w14:textId="0D5FA8D9" w:rsidR="00CF782C" w:rsidRDefault="00CF782C" w:rsidP="001F4C34">
            <w:pPr>
              <w:pStyle w:val="ListParagraph"/>
              <w:numPr>
                <w:ilvl w:val="0"/>
                <w:numId w:val="3"/>
              </w:numPr>
              <w:spacing w:after="0"/>
              <w:rPr>
                <w:rFonts w:ascii="Century Gothic" w:hAnsi="Century Gothic"/>
                <w:sz w:val="16"/>
                <w:szCs w:val="16"/>
              </w:rPr>
            </w:pPr>
            <w:r>
              <w:rPr>
                <w:rFonts w:ascii="Century Gothic" w:hAnsi="Century Gothic"/>
                <w:sz w:val="16"/>
                <w:szCs w:val="16"/>
              </w:rPr>
              <w:t>Police Officer</w:t>
            </w:r>
          </w:p>
          <w:p w14:paraId="106769CA" w14:textId="7D611000" w:rsidR="00F211D8" w:rsidRPr="00F211D8" w:rsidRDefault="00F211D8" w:rsidP="001F4C34">
            <w:pPr>
              <w:pStyle w:val="ListParagraph"/>
              <w:numPr>
                <w:ilvl w:val="0"/>
                <w:numId w:val="3"/>
              </w:numPr>
              <w:spacing w:after="0"/>
              <w:rPr>
                <w:rFonts w:ascii="Century Gothic" w:hAnsi="Century Gothic"/>
                <w:sz w:val="16"/>
                <w:szCs w:val="16"/>
              </w:rPr>
            </w:pPr>
            <w:r w:rsidRPr="00F211D8">
              <w:rPr>
                <w:rFonts w:ascii="Century Gothic" w:hAnsi="Century Gothic"/>
                <w:sz w:val="16"/>
                <w:szCs w:val="16"/>
              </w:rPr>
              <w:t>Zog and the Flying Doctors.</w:t>
            </w:r>
          </w:p>
          <w:p w14:paraId="6A52189C" w14:textId="77777777" w:rsidR="00F211D8" w:rsidRPr="00F211D8" w:rsidRDefault="00F211D8" w:rsidP="001F4C34">
            <w:pPr>
              <w:spacing w:after="0"/>
              <w:rPr>
                <w:rFonts w:ascii="Century Gothic" w:hAnsi="Century Gothic"/>
                <w:sz w:val="16"/>
                <w:szCs w:val="16"/>
              </w:rPr>
            </w:pPr>
          </w:p>
          <w:p w14:paraId="6A871BA5" w14:textId="77777777" w:rsidR="00F211D8" w:rsidRPr="00F211D8" w:rsidRDefault="00F211D8" w:rsidP="001F4C34">
            <w:pPr>
              <w:spacing w:after="0"/>
              <w:rPr>
                <w:rFonts w:ascii="Century Gothic" w:hAnsi="Century Gothic"/>
                <w:b/>
                <w:bCs/>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C7643" w14:textId="77777777" w:rsidR="00F211D8" w:rsidRPr="00F211D8" w:rsidRDefault="00F211D8" w:rsidP="001F4C34">
            <w:pPr>
              <w:spacing w:after="0"/>
              <w:rPr>
                <w:rFonts w:ascii="Century Gothic" w:hAnsi="Century Gothic"/>
                <w:b/>
                <w:bCs/>
                <w:sz w:val="16"/>
                <w:szCs w:val="16"/>
              </w:rPr>
            </w:pPr>
            <w:r w:rsidRPr="00F211D8">
              <w:rPr>
                <w:rFonts w:ascii="Century Gothic" w:hAnsi="Century Gothic"/>
                <w:b/>
                <w:bCs/>
                <w:sz w:val="16"/>
                <w:szCs w:val="16"/>
              </w:rPr>
              <w:t>Texts:</w:t>
            </w:r>
          </w:p>
          <w:p w14:paraId="1691C2B5" w14:textId="2BC21E81" w:rsidR="00F211D8" w:rsidRDefault="00542486" w:rsidP="001F4C34">
            <w:pPr>
              <w:pStyle w:val="ListParagraph"/>
              <w:numPr>
                <w:ilvl w:val="0"/>
                <w:numId w:val="4"/>
              </w:numPr>
              <w:spacing w:after="0"/>
              <w:rPr>
                <w:rFonts w:ascii="Century Gothic" w:hAnsi="Century Gothic"/>
                <w:sz w:val="16"/>
                <w:szCs w:val="16"/>
              </w:rPr>
            </w:pPr>
            <w:r>
              <w:rPr>
                <w:rFonts w:ascii="Century Gothic" w:hAnsi="Century Gothic"/>
                <w:sz w:val="16"/>
                <w:szCs w:val="16"/>
              </w:rPr>
              <w:t>Martha maps it out</w:t>
            </w:r>
          </w:p>
          <w:p w14:paraId="4695D918" w14:textId="41FD9E94" w:rsidR="00542486" w:rsidRDefault="00964B34" w:rsidP="001F4C34">
            <w:pPr>
              <w:pStyle w:val="ListParagraph"/>
              <w:numPr>
                <w:ilvl w:val="0"/>
                <w:numId w:val="4"/>
              </w:numPr>
              <w:spacing w:after="0"/>
              <w:rPr>
                <w:rFonts w:ascii="Century Gothic" w:hAnsi="Century Gothic"/>
                <w:sz w:val="16"/>
                <w:szCs w:val="16"/>
              </w:rPr>
            </w:pPr>
            <w:r>
              <w:rPr>
                <w:rFonts w:ascii="Century Gothic" w:hAnsi="Century Gothic"/>
                <w:sz w:val="16"/>
                <w:szCs w:val="16"/>
              </w:rPr>
              <w:t>A place called home</w:t>
            </w:r>
          </w:p>
          <w:p w14:paraId="1BF06AFD" w14:textId="314FB327" w:rsidR="00964B34" w:rsidRPr="00F211D8" w:rsidRDefault="00964B34" w:rsidP="001F4C34">
            <w:pPr>
              <w:pStyle w:val="ListParagraph"/>
              <w:numPr>
                <w:ilvl w:val="0"/>
                <w:numId w:val="4"/>
              </w:numPr>
              <w:spacing w:after="0"/>
              <w:rPr>
                <w:rFonts w:ascii="Century Gothic" w:hAnsi="Century Gothic"/>
                <w:sz w:val="16"/>
                <w:szCs w:val="16"/>
              </w:rPr>
            </w:pPr>
            <w:r>
              <w:rPr>
                <w:rFonts w:ascii="Century Gothic" w:hAnsi="Century Gothic"/>
                <w:sz w:val="16"/>
                <w:szCs w:val="16"/>
              </w:rPr>
              <w:t>Major Glad and Major dizzy</w:t>
            </w:r>
          </w:p>
          <w:p w14:paraId="70E74F7A" w14:textId="77777777" w:rsidR="00F211D8" w:rsidRPr="00F211D8" w:rsidRDefault="00F211D8" w:rsidP="001F4C34">
            <w:pPr>
              <w:pStyle w:val="ListParagraph"/>
              <w:numPr>
                <w:ilvl w:val="0"/>
                <w:numId w:val="4"/>
              </w:numPr>
              <w:spacing w:after="0"/>
              <w:rPr>
                <w:rFonts w:ascii="Century Gothic" w:hAnsi="Century Gothic"/>
                <w:sz w:val="16"/>
                <w:szCs w:val="16"/>
              </w:rPr>
            </w:pPr>
            <w:r w:rsidRPr="00F211D8">
              <w:rPr>
                <w:rFonts w:ascii="Century Gothic" w:hAnsi="Century Gothic"/>
                <w:sz w:val="16"/>
                <w:szCs w:val="16"/>
              </w:rPr>
              <w:t>Goldilocks and the 3 bears</w:t>
            </w:r>
          </w:p>
          <w:p w14:paraId="74E0DE39" w14:textId="77777777" w:rsidR="00F211D8" w:rsidRDefault="00F211D8" w:rsidP="001F4C34">
            <w:pPr>
              <w:pStyle w:val="ListParagraph"/>
              <w:numPr>
                <w:ilvl w:val="0"/>
                <w:numId w:val="4"/>
              </w:numPr>
              <w:spacing w:after="0"/>
              <w:rPr>
                <w:rFonts w:ascii="Century Gothic" w:hAnsi="Century Gothic"/>
                <w:sz w:val="16"/>
                <w:szCs w:val="16"/>
              </w:rPr>
            </w:pPr>
            <w:r w:rsidRPr="00F211D8">
              <w:rPr>
                <w:rFonts w:ascii="Century Gothic" w:hAnsi="Century Gothic"/>
                <w:sz w:val="16"/>
                <w:szCs w:val="16"/>
              </w:rPr>
              <w:t>Three Little Pigs</w:t>
            </w:r>
          </w:p>
          <w:p w14:paraId="51FE7EE8" w14:textId="090DE982" w:rsidR="00964B34" w:rsidRPr="00F211D8" w:rsidRDefault="00964B34" w:rsidP="001F4C34">
            <w:pPr>
              <w:pStyle w:val="ListParagraph"/>
              <w:numPr>
                <w:ilvl w:val="0"/>
                <w:numId w:val="4"/>
              </w:numPr>
              <w:spacing w:after="0"/>
              <w:rPr>
                <w:rFonts w:ascii="Century Gothic" w:hAnsi="Century Gothic"/>
                <w:sz w:val="16"/>
                <w:szCs w:val="16"/>
              </w:rPr>
            </w:pPr>
            <w:r>
              <w:rPr>
                <w:rFonts w:ascii="Century Gothic" w:hAnsi="Century Gothic"/>
                <w:sz w:val="16"/>
                <w:szCs w:val="16"/>
              </w:rPr>
              <w:t>Handa’s Surprise</w:t>
            </w:r>
          </w:p>
          <w:p w14:paraId="71BA27EA" w14:textId="77777777" w:rsidR="00F211D8" w:rsidRPr="00F211D8" w:rsidRDefault="00F211D8" w:rsidP="001F4C34">
            <w:pPr>
              <w:spacing w:after="0"/>
              <w:rPr>
                <w:rFonts w:ascii="Century Gothic" w:hAnsi="Century Gothic"/>
                <w:b/>
                <w:bCs/>
                <w:sz w:val="16"/>
                <w:szCs w:val="16"/>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A3BEA" w14:textId="77777777" w:rsidR="00F211D8" w:rsidRPr="00F211D8" w:rsidRDefault="00F211D8" w:rsidP="001F4C34">
            <w:pPr>
              <w:spacing w:after="0"/>
              <w:rPr>
                <w:rFonts w:ascii="Century Gothic" w:hAnsi="Century Gothic"/>
                <w:b/>
                <w:bCs/>
                <w:sz w:val="16"/>
                <w:szCs w:val="16"/>
              </w:rPr>
            </w:pPr>
            <w:r w:rsidRPr="00F211D8">
              <w:rPr>
                <w:rFonts w:ascii="Century Gothic" w:hAnsi="Century Gothic"/>
                <w:b/>
                <w:bCs/>
                <w:sz w:val="16"/>
                <w:szCs w:val="16"/>
              </w:rPr>
              <w:t>Texts:</w:t>
            </w:r>
          </w:p>
          <w:p w14:paraId="70F935E1" w14:textId="77777777" w:rsidR="00F211D8" w:rsidRPr="00F211D8" w:rsidRDefault="00F211D8" w:rsidP="001F4C34">
            <w:pPr>
              <w:pStyle w:val="ListParagraph"/>
              <w:numPr>
                <w:ilvl w:val="0"/>
                <w:numId w:val="5"/>
              </w:numPr>
              <w:spacing w:after="0"/>
              <w:rPr>
                <w:rFonts w:ascii="Century Gothic" w:hAnsi="Century Gothic"/>
                <w:sz w:val="16"/>
                <w:szCs w:val="16"/>
              </w:rPr>
            </w:pPr>
            <w:r w:rsidRPr="00F211D8">
              <w:rPr>
                <w:rFonts w:ascii="Century Gothic" w:hAnsi="Century Gothic"/>
                <w:sz w:val="16"/>
                <w:szCs w:val="16"/>
              </w:rPr>
              <w:t>Jack and the Beanstalk</w:t>
            </w:r>
          </w:p>
          <w:p w14:paraId="2394E995" w14:textId="77777777" w:rsidR="00F211D8" w:rsidRPr="00F211D8" w:rsidRDefault="00F211D8" w:rsidP="001F4C34">
            <w:pPr>
              <w:pStyle w:val="ListParagraph"/>
              <w:numPr>
                <w:ilvl w:val="0"/>
                <w:numId w:val="5"/>
              </w:numPr>
              <w:spacing w:after="0"/>
              <w:rPr>
                <w:rFonts w:ascii="Century Gothic" w:hAnsi="Century Gothic"/>
                <w:sz w:val="16"/>
                <w:szCs w:val="16"/>
              </w:rPr>
            </w:pPr>
            <w:r w:rsidRPr="00F211D8">
              <w:rPr>
                <w:rFonts w:ascii="Century Gothic" w:hAnsi="Century Gothic"/>
                <w:sz w:val="16"/>
                <w:szCs w:val="16"/>
              </w:rPr>
              <w:t>Hungry Caterpillar</w:t>
            </w:r>
          </w:p>
          <w:p w14:paraId="22D1C1E3" w14:textId="10CF2336" w:rsidR="00F211D8" w:rsidRPr="00F211D8" w:rsidRDefault="00841EBC" w:rsidP="001F4C34">
            <w:pPr>
              <w:pStyle w:val="ListParagraph"/>
              <w:numPr>
                <w:ilvl w:val="0"/>
                <w:numId w:val="5"/>
              </w:numPr>
              <w:spacing w:after="0"/>
              <w:rPr>
                <w:rFonts w:ascii="Century Gothic" w:hAnsi="Century Gothic"/>
                <w:sz w:val="16"/>
                <w:szCs w:val="16"/>
              </w:rPr>
            </w:pPr>
            <w:r>
              <w:rPr>
                <w:rFonts w:ascii="Century Gothic" w:hAnsi="Century Gothic"/>
                <w:sz w:val="16"/>
                <w:szCs w:val="16"/>
              </w:rPr>
              <w:t>Ten</w:t>
            </w:r>
            <w:r w:rsidR="00F211D8" w:rsidRPr="00F211D8">
              <w:rPr>
                <w:rFonts w:ascii="Century Gothic" w:hAnsi="Century Gothic"/>
                <w:sz w:val="16"/>
                <w:szCs w:val="16"/>
              </w:rPr>
              <w:t xml:space="preserve"> Seeds</w:t>
            </w:r>
          </w:p>
          <w:p w14:paraId="6407E340" w14:textId="3BAF9549" w:rsidR="00F211D8" w:rsidRDefault="00C21357" w:rsidP="001F4C34">
            <w:pPr>
              <w:pStyle w:val="ListParagraph"/>
              <w:numPr>
                <w:ilvl w:val="0"/>
                <w:numId w:val="5"/>
              </w:numPr>
              <w:spacing w:after="0"/>
              <w:rPr>
                <w:rFonts w:ascii="Century Gothic" w:hAnsi="Century Gothic"/>
                <w:sz w:val="16"/>
                <w:szCs w:val="16"/>
              </w:rPr>
            </w:pPr>
            <w:r>
              <w:rPr>
                <w:rFonts w:ascii="Century Gothic" w:hAnsi="Century Gothic"/>
                <w:sz w:val="16"/>
                <w:szCs w:val="16"/>
              </w:rPr>
              <w:t>Growing Frogs</w:t>
            </w:r>
          </w:p>
          <w:p w14:paraId="216D330E" w14:textId="23AD7FA9" w:rsidR="00C21357" w:rsidRDefault="00841EBC" w:rsidP="001F4C34">
            <w:pPr>
              <w:pStyle w:val="ListParagraph"/>
              <w:numPr>
                <w:ilvl w:val="0"/>
                <w:numId w:val="5"/>
              </w:numPr>
              <w:spacing w:after="0"/>
              <w:rPr>
                <w:rFonts w:ascii="Century Gothic" w:hAnsi="Century Gothic"/>
                <w:sz w:val="16"/>
                <w:szCs w:val="16"/>
              </w:rPr>
            </w:pPr>
            <w:r>
              <w:rPr>
                <w:rFonts w:ascii="Century Gothic" w:hAnsi="Century Gothic"/>
                <w:sz w:val="16"/>
                <w:szCs w:val="16"/>
              </w:rPr>
              <w:t>The Teeny weeny Tadpole</w:t>
            </w:r>
          </w:p>
          <w:p w14:paraId="7C0891B3" w14:textId="1D23623A" w:rsidR="00841EBC" w:rsidRPr="00F211D8" w:rsidRDefault="00841EBC" w:rsidP="001F4C34">
            <w:pPr>
              <w:pStyle w:val="ListParagraph"/>
              <w:numPr>
                <w:ilvl w:val="0"/>
                <w:numId w:val="5"/>
              </w:numPr>
              <w:spacing w:after="0"/>
              <w:rPr>
                <w:rFonts w:ascii="Century Gothic" w:hAnsi="Century Gothic"/>
                <w:sz w:val="16"/>
                <w:szCs w:val="16"/>
              </w:rPr>
            </w:pPr>
            <w:r>
              <w:rPr>
                <w:rFonts w:ascii="Century Gothic" w:hAnsi="Century Gothic"/>
                <w:sz w:val="16"/>
                <w:szCs w:val="16"/>
              </w:rPr>
              <w:t>The Tiny Seed</w:t>
            </w:r>
          </w:p>
          <w:p w14:paraId="1DA5FA86" w14:textId="77777777" w:rsidR="00F211D8" w:rsidRPr="00F211D8" w:rsidRDefault="00F211D8" w:rsidP="001F4C34">
            <w:pPr>
              <w:pStyle w:val="ListParagraph"/>
              <w:spacing w:after="0"/>
              <w:ind w:left="360"/>
              <w:rPr>
                <w:rFonts w:ascii="Century Gothic" w:hAnsi="Century Gothic"/>
                <w:sz w:val="16"/>
                <w:szCs w:val="16"/>
              </w:rPr>
            </w:pPr>
          </w:p>
          <w:p w14:paraId="0388AC38" w14:textId="77777777" w:rsidR="00F211D8" w:rsidRPr="00F211D8" w:rsidRDefault="00F211D8" w:rsidP="001F4C34">
            <w:pPr>
              <w:pStyle w:val="ListParagraph"/>
              <w:spacing w:after="0"/>
              <w:ind w:left="360"/>
              <w:rPr>
                <w:rFonts w:ascii="Century Gothic" w:hAnsi="Century Gothic"/>
                <w:sz w:val="16"/>
                <w:szCs w:val="16"/>
              </w:rPr>
            </w:pPr>
          </w:p>
          <w:p w14:paraId="2D438309" w14:textId="77777777" w:rsidR="00F211D8" w:rsidRPr="00F211D8" w:rsidRDefault="00F211D8" w:rsidP="001F4C34">
            <w:pPr>
              <w:spacing w:after="0"/>
              <w:rPr>
                <w:rFonts w:ascii="Century Gothic" w:hAnsi="Century Gothic"/>
                <w:b/>
                <w:bCs/>
                <w:sz w:val="16"/>
                <w:szCs w:val="16"/>
              </w:rPr>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6CDEF" w14:textId="77777777" w:rsidR="00F211D8" w:rsidRPr="00F211D8" w:rsidRDefault="00F211D8" w:rsidP="001F4C34">
            <w:pPr>
              <w:spacing w:after="0"/>
              <w:rPr>
                <w:rFonts w:ascii="Century Gothic" w:hAnsi="Century Gothic"/>
                <w:b/>
                <w:bCs/>
                <w:sz w:val="16"/>
                <w:szCs w:val="16"/>
              </w:rPr>
            </w:pPr>
            <w:r w:rsidRPr="00F211D8">
              <w:rPr>
                <w:rFonts w:ascii="Century Gothic" w:hAnsi="Century Gothic"/>
                <w:b/>
                <w:bCs/>
                <w:sz w:val="16"/>
                <w:szCs w:val="16"/>
              </w:rPr>
              <w:t>Texts:</w:t>
            </w:r>
          </w:p>
          <w:p w14:paraId="2A16FF40" w14:textId="77777777" w:rsidR="00F211D8" w:rsidRPr="00F211D8" w:rsidRDefault="00F211D8" w:rsidP="001F4C34">
            <w:pPr>
              <w:pStyle w:val="ListParagraph"/>
              <w:numPr>
                <w:ilvl w:val="0"/>
                <w:numId w:val="6"/>
              </w:numPr>
              <w:spacing w:after="0"/>
              <w:rPr>
                <w:rFonts w:ascii="Century Gothic" w:hAnsi="Century Gothic"/>
                <w:sz w:val="16"/>
                <w:szCs w:val="16"/>
              </w:rPr>
            </w:pPr>
            <w:r w:rsidRPr="00F211D8">
              <w:rPr>
                <w:rFonts w:ascii="Century Gothic" w:hAnsi="Century Gothic"/>
                <w:sz w:val="16"/>
                <w:szCs w:val="16"/>
              </w:rPr>
              <w:t>Sharing a shell</w:t>
            </w:r>
          </w:p>
          <w:p w14:paraId="4F4B0148" w14:textId="77777777" w:rsidR="00F211D8" w:rsidRPr="00F211D8" w:rsidRDefault="00F211D8" w:rsidP="001F4C34">
            <w:pPr>
              <w:pStyle w:val="ListParagraph"/>
              <w:numPr>
                <w:ilvl w:val="0"/>
                <w:numId w:val="6"/>
              </w:numPr>
              <w:spacing w:after="0"/>
              <w:rPr>
                <w:rFonts w:ascii="Century Gothic" w:hAnsi="Century Gothic"/>
                <w:sz w:val="16"/>
                <w:szCs w:val="16"/>
              </w:rPr>
            </w:pPr>
            <w:r w:rsidRPr="00F211D8">
              <w:rPr>
                <w:rFonts w:ascii="Century Gothic" w:hAnsi="Century Gothic"/>
                <w:sz w:val="16"/>
                <w:szCs w:val="16"/>
              </w:rPr>
              <w:t>Rainbow Fish.</w:t>
            </w:r>
          </w:p>
          <w:p w14:paraId="0FD922FE" w14:textId="77777777" w:rsidR="00F211D8" w:rsidRDefault="002A1998" w:rsidP="001F4C34">
            <w:pPr>
              <w:pStyle w:val="ListParagraph"/>
              <w:numPr>
                <w:ilvl w:val="0"/>
                <w:numId w:val="6"/>
              </w:numPr>
              <w:spacing w:after="0"/>
              <w:rPr>
                <w:rFonts w:ascii="Century Gothic" w:hAnsi="Century Gothic"/>
                <w:sz w:val="16"/>
                <w:szCs w:val="16"/>
              </w:rPr>
            </w:pPr>
            <w:r>
              <w:rPr>
                <w:rFonts w:ascii="Century Gothic" w:hAnsi="Century Gothic"/>
                <w:sz w:val="16"/>
                <w:szCs w:val="16"/>
              </w:rPr>
              <w:t>Commotion in the Ocean</w:t>
            </w:r>
          </w:p>
          <w:p w14:paraId="515EF4C9" w14:textId="77777777" w:rsidR="002A1998" w:rsidRDefault="00B0748A" w:rsidP="001F4C34">
            <w:pPr>
              <w:pStyle w:val="ListParagraph"/>
              <w:numPr>
                <w:ilvl w:val="0"/>
                <w:numId w:val="6"/>
              </w:numPr>
              <w:spacing w:after="0"/>
              <w:rPr>
                <w:rFonts w:ascii="Century Gothic" w:hAnsi="Century Gothic"/>
                <w:sz w:val="16"/>
                <w:szCs w:val="16"/>
              </w:rPr>
            </w:pPr>
            <w:r>
              <w:rPr>
                <w:rFonts w:ascii="Century Gothic" w:hAnsi="Century Gothic"/>
                <w:sz w:val="16"/>
                <w:szCs w:val="16"/>
              </w:rPr>
              <w:t>Snail and the Whale</w:t>
            </w:r>
          </w:p>
          <w:p w14:paraId="66A710CF" w14:textId="77777777" w:rsidR="00B0748A" w:rsidRDefault="00B0748A" w:rsidP="001F4C34">
            <w:pPr>
              <w:pStyle w:val="ListParagraph"/>
              <w:numPr>
                <w:ilvl w:val="0"/>
                <w:numId w:val="6"/>
              </w:numPr>
              <w:spacing w:after="0"/>
              <w:rPr>
                <w:rFonts w:ascii="Century Gothic" w:hAnsi="Century Gothic"/>
                <w:sz w:val="16"/>
                <w:szCs w:val="16"/>
              </w:rPr>
            </w:pPr>
            <w:r>
              <w:rPr>
                <w:rFonts w:ascii="Century Gothic" w:hAnsi="Century Gothic"/>
                <w:sz w:val="16"/>
                <w:szCs w:val="16"/>
              </w:rPr>
              <w:t>Tiddler the story telling fish</w:t>
            </w:r>
          </w:p>
          <w:p w14:paraId="0B7D087E" w14:textId="416C24A6" w:rsidR="00B0748A" w:rsidRPr="00F211D8" w:rsidRDefault="00B0748A" w:rsidP="001F4C34">
            <w:pPr>
              <w:pStyle w:val="ListParagraph"/>
              <w:numPr>
                <w:ilvl w:val="0"/>
                <w:numId w:val="6"/>
              </w:numPr>
              <w:spacing w:after="0"/>
              <w:rPr>
                <w:rFonts w:ascii="Century Gothic" w:hAnsi="Century Gothic"/>
                <w:sz w:val="16"/>
                <w:szCs w:val="16"/>
              </w:rPr>
            </w:pPr>
            <w:r>
              <w:rPr>
                <w:rFonts w:ascii="Century Gothic" w:hAnsi="Century Gothic"/>
                <w:sz w:val="16"/>
                <w:szCs w:val="16"/>
              </w:rPr>
              <w:t xml:space="preserve">The </w:t>
            </w:r>
            <w:proofErr w:type="spellStart"/>
            <w:r>
              <w:rPr>
                <w:rFonts w:ascii="Century Gothic" w:hAnsi="Century Gothic"/>
                <w:sz w:val="16"/>
                <w:szCs w:val="16"/>
              </w:rPr>
              <w:t>Merrymaid</w:t>
            </w:r>
            <w:proofErr w:type="spellEnd"/>
            <w:r>
              <w:rPr>
                <w:rFonts w:ascii="Century Gothic" w:hAnsi="Century Gothic"/>
                <w:sz w:val="16"/>
                <w:szCs w:val="16"/>
              </w:rPr>
              <w:t xml:space="preserve"> of Zennor</w:t>
            </w:r>
          </w:p>
        </w:tc>
      </w:tr>
      <w:tr w:rsidR="001176C9" w:rsidRPr="00F211D8" w14:paraId="1C7DDCB0"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7178F527" w14:textId="77777777" w:rsidR="00F211D8" w:rsidRPr="00F211D8" w:rsidRDefault="00F211D8" w:rsidP="00B46EC2">
            <w:pPr>
              <w:spacing w:after="0"/>
              <w:jc w:val="center"/>
              <w:rPr>
                <w:rFonts w:ascii="Century Gothic" w:hAnsi="Century Gothic"/>
                <w:b/>
                <w:bCs/>
              </w:rPr>
            </w:pPr>
          </w:p>
          <w:p w14:paraId="4861CCDB" w14:textId="77777777" w:rsidR="00F211D8" w:rsidRPr="00F211D8" w:rsidRDefault="00F211D8" w:rsidP="00B46EC2">
            <w:pPr>
              <w:spacing w:after="0"/>
              <w:jc w:val="center"/>
              <w:rPr>
                <w:rFonts w:ascii="Century Gothic" w:hAnsi="Century Gothic"/>
                <w:b/>
                <w:bCs/>
              </w:rPr>
            </w:pPr>
          </w:p>
          <w:p w14:paraId="6AFCD8C7" w14:textId="77777777" w:rsidR="00F211D8" w:rsidRPr="00F211D8" w:rsidRDefault="00F211D8" w:rsidP="00B46EC2">
            <w:pPr>
              <w:spacing w:after="0"/>
              <w:jc w:val="center"/>
              <w:rPr>
                <w:rFonts w:ascii="Century Gothic" w:hAnsi="Century Gothic"/>
                <w:b/>
                <w:bCs/>
              </w:rPr>
            </w:pPr>
          </w:p>
          <w:p w14:paraId="011547BA" w14:textId="77777777" w:rsidR="00F211D8" w:rsidRPr="00F211D8" w:rsidRDefault="00F211D8" w:rsidP="00B46EC2">
            <w:pPr>
              <w:spacing w:after="0"/>
              <w:jc w:val="center"/>
              <w:rPr>
                <w:rFonts w:ascii="Century Gothic" w:hAnsi="Century Gothic"/>
                <w:b/>
                <w:bCs/>
              </w:rPr>
            </w:pPr>
          </w:p>
          <w:p w14:paraId="286D60BF" w14:textId="77777777" w:rsidR="00F211D8" w:rsidRPr="00F211D8" w:rsidRDefault="00F211D8" w:rsidP="00B46EC2">
            <w:pPr>
              <w:spacing w:after="0"/>
              <w:jc w:val="center"/>
              <w:rPr>
                <w:rFonts w:ascii="Century Gothic" w:hAnsi="Century Gothic"/>
                <w:b/>
                <w:bCs/>
              </w:rPr>
            </w:pPr>
          </w:p>
          <w:p w14:paraId="07253F61" w14:textId="77777777" w:rsidR="00F211D8" w:rsidRPr="00F211D8" w:rsidRDefault="00F211D8" w:rsidP="00B46EC2">
            <w:pPr>
              <w:spacing w:after="0"/>
              <w:jc w:val="center"/>
              <w:rPr>
                <w:rFonts w:ascii="Century Gothic" w:hAnsi="Century Gothic"/>
                <w:b/>
                <w:bCs/>
              </w:rPr>
            </w:pPr>
          </w:p>
          <w:p w14:paraId="3AFD2FDD" w14:textId="77777777" w:rsidR="00F211D8" w:rsidRPr="00F211D8" w:rsidRDefault="00F211D8" w:rsidP="00B46EC2">
            <w:pPr>
              <w:spacing w:after="0"/>
              <w:jc w:val="center"/>
              <w:rPr>
                <w:rFonts w:ascii="Century Gothic" w:hAnsi="Century Gothic"/>
                <w:b/>
                <w:bCs/>
              </w:rPr>
            </w:pPr>
            <w:r w:rsidRPr="00F211D8">
              <w:rPr>
                <w:rFonts w:ascii="Century Gothic" w:hAnsi="Century Gothic"/>
                <w:b/>
                <w:bCs/>
              </w:rPr>
              <w:t>Writing</w:t>
            </w:r>
          </w:p>
          <w:p w14:paraId="1E21F549" w14:textId="77777777" w:rsidR="00F211D8" w:rsidRPr="00F211D8" w:rsidRDefault="00F211D8" w:rsidP="00B46EC2">
            <w:pPr>
              <w:spacing w:after="0"/>
              <w:jc w:val="center"/>
              <w:rPr>
                <w:rFonts w:ascii="Century Gothic" w:hAnsi="Century Gothic"/>
                <w:b/>
                <w:bC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BB1F6" w14:textId="77777777" w:rsidR="00F211D8" w:rsidRPr="00F211D8" w:rsidRDefault="00F211D8" w:rsidP="002A40B8">
            <w:pPr>
              <w:spacing w:after="0"/>
              <w:rPr>
                <w:rFonts w:ascii="Century Gothic" w:hAnsi="Century Gothic"/>
                <w:b/>
                <w:bCs/>
                <w:sz w:val="16"/>
                <w:szCs w:val="16"/>
              </w:rPr>
            </w:pPr>
          </w:p>
          <w:p w14:paraId="7C76E5EF"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Texts as stimulus:</w:t>
            </w:r>
          </w:p>
          <w:p w14:paraId="4DC51F89" w14:textId="77777777" w:rsidR="00F1169B" w:rsidRPr="00F1169B" w:rsidRDefault="00F1169B" w:rsidP="00F1169B">
            <w:pPr>
              <w:spacing w:after="0"/>
              <w:jc w:val="center"/>
              <w:rPr>
                <w:rFonts w:ascii="Century Gothic" w:hAnsi="Century Gothic"/>
                <w:sz w:val="16"/>
                <w:szCs w:val="16"/>
              </w:rPr>
            </w:pPr>
            <w:r w:rsidRPr="00F1169B">
              <w:rPr>
                <w:rFonts w:ascii="Century Gothic" w:hAnsi="Century Gothic"/>
                <w:sz w:val="16"/>
                <w:szCs w:val="16"/>
              </w:rPr>
              <w:t>Elmer</w:t>
            </w:r>
          </w:p>
          <w:p w14:paraId="1E579C72" w14:textId="77777777" w:rsidR="00F1169B" w:rsidRPr="00F1169B" w:rsidRDefault="00F1169B" w:rsidP="00F1169B">
            <w:pPr>
              <w:spacing w:after="0"/>
              <w:jc w:val="center"/>
              <w:rPr>
                <w:rFonts w:ascii="Century Gothic" w:hAnsi="Century Gothic"/>
                <w:sz w:val="16"/>
                <w:szCs w:val="16"/>
              </w:rPr>
            </w:pPr>
            <w:r w:rsidRPr="00F1169B">
              <w:rPr>
                <w:rFonts w:ascii="Century Gothic" w:hAnsi="Century Gothic"/>
                <w:sz w:val="16"/>
                <w:szCs w:val="16"/>
              </w:rPr>
              <w:t>Colour Monster</w:t>
            </w:r>
          </w:p>
          <w:p w14:paraId="22197471" w14:textId="77777777" w:rsidR="00F1169B" w:rsidRPr="00F1169B" w:rsidRDefault="00F1169B" w:rsidP="00F1169B">
            <w:pPr>
              <w:spacing w:after="0"/>
              <w:jc w:val="center"/>
              <w:rPr>
                <w:rFonts w:ascii="Century Gothic" w:hAnsi="Century Gothic"/>
                <w:sz w:val="16"/>
                <w:szCs w:val="16"/>
              </w:rPr>
            </w:pPr>
            <w:r w:rsidRPr="00F1169B">
              <w:rPr>
                <w:rFonts w:ascii="Century Gothic" w:hAnsi="Century Gothic"/>
                <w:sz w:val="16"/>
                <w:szCs w:val="16"/>
              </w:rPr>
              <w:t>Colour Monster goes to school</w:t>
            </w:r>
          </w:p>
          <w:p w14:paraId="4594E147" w14:textId="77777777" w:rsidR="00F1169B" w:rsidRPr="00F1169B" w:rsidRDefault="00F1169B" w:rsidP="00F1169B">
            <w:pPr>
              <w:spacing w:after="0"/>
              <w:jc w:val="center"/>
              <w:rPr>
                <w:rFonts w:ascii="Century Gothic" w:hAnsi="Century Gothic"/>
                <w:sz w:val="16"/>
                <w:szCs w:val="16"/>
              </w:rPr>
            </w:pPr>
            <w:r w:rsidRPr="00F1169B">
              <w:rPr>
                <w:rFonts w:ascii="Century Gothic" w:hAnsi="Century Gothic"/>
                <w:sz w:val="16"/>
                <w:szCs w:val="16"/>
              </w:rPr>
              <w:t>What makes me a ME</w:t>
            </w:r>
          </w:p>
          <w:p w14:paraId="7B932C8B" w14:textId="77777777" w:rsidR="00F1169B" w:rsidRPr="00F1169B" w:rsidRDefault="00F1169B" w:rsidP="00F1169B">
            <w:pPr>
              <w:spacing w:after="0"/>
              <w:jc w:val="center"/>
              <w:rPr>
                <w:rFonts w:ascii="Century Gothic" w:hAnsi="Century Gothic"/>
                <w:sz w:val="16"/>
                <w:szCs w:val="16"/>
              </w:rPr>
            </w:pPr>
            <w:r w:rsidRPr="00F1169B">
              <w:rPr>
                <w:rFonts w:ascii="Century Gothic" w:hAnsi="Century Gothic"/>
                <w:sz w:val="16"/>
                <w:szCs w:val="16"/>
              </w:rPr>
              <w:t>Fox Makes Friends</w:t>
            </w:r>
          </w:p>
          <w:p w14:paraId="5820C2D6" w14:textId="77777777" w:rsidR="00F1169B" w:rsidRPr="00F1169B" w:rsidRDefault="00F1169B" w:rsidP="00F1169B">
            <w:pPr>
              <w:spacing w:after="0"/>
              <w:jc w:val="center"/>
              <w:rPr>
                <w:rFonts w:ascii="Century Gothic" w:hAnsi="Century Gothic"/>
                <w:sz w:val="16"/>
                <w:szCs w:val="16"/>
              </w:rPr>
            </w:pPr>
            <w:r w:rsidRPr="00F1169B">
              <w:rPr>
                <w:rFonts w:ascii="Century Gothic" w:hAnsi="Century Gothic"/>
                <w:sz w:val="16"/>
                <w:szCs w:val="16"/>
              </w:rPr>
              <w:t>Be Kind</w:t>
            </w:r>
          </w:p>
          <w:p w14:paraId="200BE38C" w14:textId="77777777" w:rsidR="00F211D8" w:rsidRPr="00F211D8" w:rsidRDefault="00F211D8" w:rsidP="002A40B8">
            <w:pPr>
              <w:spacing w:after="0"/>
              <w:rPr>
                <w:rFonts w:ascii="Century Gothic" w:hAnsi="Century Gothic"/>
                <w:b/>
                <w:bCs/>
                <w:sz w:val="16"/>
                <w:szCs w:val="16"/>
              </w:rPr>
            </w:pPr>
          </w:p>
          <w:p w14:paraId="03253A52" w14:textId="77777777" w:rsidR="00F211D8" w:rsidRPr="00F211D8" w:rsidRDefault="00F211D8" w:rsidP="002A40B8">
            <w:pPr>
              <w:spacing w:after="0"/>
              <w:rPr>
                <w:rFonts w:ascii="Century Gothic" w:hAnsi="Century Gothic"/>
                <w:sz w:val="16"/>
                <w:szCs w:val="16"/>
              </w:rPr>
            </w:pPr>
            <w:r w:rsidRPr="00F211D8">
              <w:rPr>
                <w:rFonts w:ascii="Century Gothic" w:hAnsi="Century Gothic"/>
                <w:sz w:val="16"/>
                <w:szCs w:val="16"/>
              </w:rPr>
              <w:t xml:space="preserve">Dominant hand, Tripod grip, mark making, giving </w:t>
            </w:r>
            <w:r w:rsidRPr="00F211D8">
              <w:rPr>
                <w:rFonts w:ascii="Century Gothic" w:hAnsi="Century Gothic"/>
                <w:sz w:val="16"/>
                <w:szCs w:val="16"/>
              </w:rPr>
              <w:lastRenderedPageBreak/>
              <w:t>meaning to marks and labelling.</w:t>
            </w:r>
          </w:p>
          <w:p w14:paraId="463B01B4" w14:textId="77777777" w:rsidR="00F211D8" w:rsidRPr="00F211D8" w:rsidRDefault="00F211D8" w:rsidP="002A40B8">
            <w:pPr>
              <w:spacing w:after="0"/>
              <w:rPr>
                <w:rFonts w:ascii="Century Gothic" w:hAnsi="Century Gothic"/>
                <w:sz w:val="16"/>
                <w:szCs w:val="16"/>
              </w:rPr>
            </w:pPr>
            <w:r w:rsidRPr="00F211D8">
              <w:rPr>
                <w:rFonts w:ascii="Century Gothic" w:hAnsi="Century Gothic"/>
                <w:sz w:val="16"/>
                <w:szCs w:val="16"/>
              </w:rPr>
              <w:t>Name writing, shopping lists, writing initial sounds and use simple captions. Use initial sounds to label characters/images.</w:t>
            </w:r>
          </w:p>
          <w:p w14:paraId="60BD2CC9" w14:textId="77777777" w:rsidR="00F211D8" w:rsidRPr="00F211D8" w:rsidRDefault="00F211D8" w:rsidP="002A40B8">
            <w:pPr>
              <w:spacing w:after="0"/>
              <w:rPr>
                <w:rFonts w:ascii="Century Gothic" w:hAnsi="Century Gothic"/>
                <w:b/>
                <w:bCs/>
                <w:sz w:val="16"/>
                <w:szCs w:val="16"/>
              </w:rPr>
            </w:pPr>
            <w:r w:rsidRPr="00F211D8">
              <w:rPr>
                <w:rFonts w:ascii="Century Gothic" w:hAnsi="Century Gothic"/>
                <w:sz w:val="16"/>
                <w:szCs w:val="16"/>
              </w:rPr>
              <w:t>Writing for a purpose in role play.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BF60E" w14:textId="77777777" w:rsidR="00F211D8" w:rsidRPr="00F211D8" w:rsidRDefault="00F211D8" w:rsidP="002A40B8">
            <w:pPr>
              <w:spacing w:after="0"/>
              <w:jc w:val="center"/>
              <w:rPr>
                <w:rFonts w:ascii="Century Gothic" w:hAnsi="Century Gothic"/>
                <w:b/>
                <w:bCs/>
                <w:sz w:val="16"/>
                <w:szCs w:val="16"/>
              </w:rPr>
            </w:pPr>
          </w:p>
          <w:p w14:paraId="4CCB6B86"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Text as stimulus:</w:t>
            </w:r>
          </w:p>
          <w:p w14:paraId="5E148A67" w14:textId="77777777" w:rsidR="00CF782C" w:rsidRPr="00CF782C" w:rsidRDefault="00CF782C" w:rsidP="00CF782C">
            <w:pPr>
              <w:spacing w:after="0"/>
              <w:ind w:left="360"/>
              <w:jc w:val="center"/>
              <w:rPr>
                <w:rFonts w:ascii="Century Gothic" w:hAnsi="Century Gothic"/>
                <w:sz w:val="16"/>
                <w:szCs w:val="16"/>
              </w:rPr>
            </w:pPr>
            <w:r w:rsidRPr="00CF782C">
              <w:rPr>
                <w:rFonts w:ascii="Century Gothic" w:hAnsi="Century Gothic"/>
                <w:sz w:val="16"/>
                <w:szCs w:val="16"/>
              </w:rPr>
              <w:t>Owl Babies</w:t>
            </w:r>
          </w:p>
          <w:p w14:paraId="550E74D9" w14:textId="77777777" w:rsidR="00CF782C" w:rsidRPr="00CF782C" w:rsidRDefault="00CF782C" w:rsidP="00CF782C">
            <w:pPr>
              <w:spacing w:after="0"/>
              <w:ind w:left="360"/>
              <w:jc w:val="center"/>
              <w:rPr>
                <w:rFonts w:ascii="Century Gothic" w:hAnsi="Century Gothic"/>
                <w:sz w:val="16"/>
                <w:szCs w:val="16"/>
              </w:rPr>
            </w:pPr>
            <w:r w:rsidRPr="00CF782C">
              <w:rPr>
                <w:rFonts w:ascii="Century Gothic" w:hAnsi="Century Gothic"/>
                <w:sz w:val="16"/>
                <w:szCs w:val="16"/>
              </w:rPr>
              <w:t>Gruffalo</w:t>
            </w:r>
          </w:p>
          <w:p w14:paraId="26A58419" w14:textId="77777777" w:rsidR="00CF782C" w:rsidRPr="00CF782C" w:rsidRDefault="00CF782C" w:rsidP="00CF782C">
            <w:pPr>
              <w:spacing w:after="0"/>
              <w:ind w:left="360"/>
              <w:jc w:val="center"/>
              <w:rPr>
                <w:rFonts w:ascii="Century Gothic" w:hAnsi="Century Gothic"/>
                <w:sz w:val="16"/>
                <w:szCs w:val="16"/>
              </w:rPr>
            </w:pPr>
            <w:r w:rsidRPr="00CF782C">
              <w:rPr>
                <w:rFonts w:ascii="Century Gothic" w:hAnsi="Century Gothic"/>
                <w:sz w:val="16"/>
                <w:szCs w:val="16"/>
              </w:rPr>
              <w:t>Squirrels who Squabbled</w:t>
            </w:r>
          </w:p>
          <w:p w14:paraId="36C96FB3" w14:textId="77777777" w:rsidR="00CF782C" w:rsidRPr="00CF782C" w:rsidRDefault="00CF782C" w:rsidP="00CF782C">
            <w:pPr>
              <w:spacing w:after="0"/>
              <w:ind w:left="360"/>
              <w:jc w:val="center"/>
              <w:rPr>
                <w:rFonts w:ascii="Century Gothic" w:hAnsi="Century Gothic"/>
                <w:sz w:val="16"/>
                <w:szCs w:val="16"/>
              </w:rPr>
            </w:pPr>
            <w:r w:rsidRPr="00CF782C">
              <w:rPr>
                <w:rFonts w:ascii="Century Gothic" w:hAnsi="Century Gothic"/>
                <w:sz w:val="16"/>
                <w:szCs w:val="16"/>
              </w:rPr>
              <w:t>Stickman</w:t>
            </w:r>
          </w:p>
          <w:p w14:paraId="68CEFDD7" w14:textId="77777777" w:rsidR="00CF782C" w:rsidRPr="00CF782C" w:rsidRDefault="00CF782C" w:rsidP="00CF782C">
            <w:pPr>
              <w:spacing w:after="0"/>
              <w:ind w:left="360"/>
              <w:jc w:val="center"/>
              <w:rPr>
                <w:rFonts w:ascii="Century Gothic" w:hAnsi="Century Gothic"/>
                <w:sz w:val="16"/>
                <w:szCs w:val="16"/>
              </w:rPr>
            </w:pPr>
            <w:proofErr w:type="spellStart"/>
            <w:r w:rsidRPr="00CF782C">
              <w:rPr>
                <w:rFonts w:ascii="Century Gothic" w:hAnsi="Century Gothic"/>
                <w:sz w:val="16"/>
                <w:szCs w:val="16"/>
              </w:rPr>
              <w:t>Twas</w:t>
            </w:r>
            <w:proofErr w:type="spellEnd"/>
            <w:r w:rsidRPr="00CF782C">
              <w:rPr>
                <w:rFonts w:ascii="Century Gothic" w:hAnsi="Century Gothic"/>
                <w:sz w:val="16"/>
                <w:szCs w:val="16"/>
              </w:rPr>
              <w:t xml:space="preserve"> the Night before Christmas</w:t>
            </w:r>
          </w:p>
          <w:p w14:paraId="7255F638" w14:textId="67ED1CCF" w:rsidR="00F211D8" w:rsidRPr="00CF782C" w:rsidRDefault="00CF782C" w:rsidP="00CF782C">
            <w:pPr>
              <w:spacing w:after="0"/>
              <w:ind w:left="360"/>
              <w:jc w:val="center"/>
              <w:rPr>
                <w:rFonts w:ascii="Century Gothic" w:hAnsi="Century Gothic"/>
                <w:b/>
                <w:bCs/>
                <w:sz w:val="16"/>
                <w:szCs w:val="16"/>
              </w:rPr>
            </w:pPr>
            <w:r w:rsidRPr="00CF782C">
              <w:rPr>
                <w:rFonts w:ascii="Century Gothic" w:hAnsi="Century Gothic"/>
                <w:sz w:val="16"/>
                <w:szCs w:val="16"/>
              </w:rPr>
              <w:t>The Nativity</w:t>
            </w:r>
          </w:p>
          <w:p w14:paraId="66D3BF8C" w14:textId="77777777" w:rsidR="00F211D8" w:rsidRPr="00F211D8" w:rsidRDefault="00F211D8" w:rsidP="002A40B8">
            <w:pPr>
              <w:spacing w:after="0"/>
              <w:jc w:val="center"/>
              <w:rPr>
                <w:rFonts w:ascii="Century Gothic" w:hAnsi="Century Gothic"/>
                <w:b/>
                <w:bCs/>
                <w:sz w:val="16"/>
                <w:szCs w:val="16"/>
              </w:rPr>
            </w:pPr>
          </w:p>
          <w:p w14:paraId="64684BC7" w14:textId="77777777" w:rsidR="00F211D8" w:rsidRPr="00F211D8" w:rsidRDefault="00F211D8" w:rsidP="002A40B8">
            <w:pPr>
              <w:spacing w:after="0"/>
              <w:jc w:val="center"/>
              <w:rPr>
                <w:rFonts w:ascii="Century Gothic" w:hAnsi="Century Gothic"/>
                <w:b/>
                <w:bCs/>
                <w:sz w:val="16"/>
                <w:szCs w:val="16"/>
              </w:rPr>
            </w:pPr>
          </w:p>
          <w:p w14:paraId="102FFD0B"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lastRenderedPageBreak/>
              <w:t xml:space="preserve">Recount, name writing, labelling, talk for writing, story scribing, retelling stories, letter writing </w:t>
            </w:r>
          </w:p>
          <w:p w14:paraId="1C0B4A1E"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(to </w:t>
            </w:r>
            <w:proofErr w:type="spellStart"/>
            <w:r w:rsidRPr="00F211D8">
              <w:rPr>
                <w:rFonts w:ascii="Century Gothic" w:hAnsi="Century Gothic"/>
                <w:sz w:val="16"/>
                <w:szCs w:val="16"/>
              </w:rPr>
              <w:t>santa</w:t>
            </w:r>
            <w:proofErr w:type="spellEnd"/>
            <w:r w:rsidRPr="00F211D8">
              <w:rPr>
                <w:rFonts w:ascii="Century Gothic" w:hAnsi="Century Gothic"/>
                <w:sz w:val="16"/>
                <w:szCs w:val="16"/>
              </w:rPr>
              <w:t>)</w:t>
            </w:r>
          </w:p>
          <w:p w14:paraId="7827206F"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 xml:space="preserve">Writing tricky words such as I, me, the, and, go, </w:t>
            </w:r>
            <w:proofErr w:type="spellStart"/>
            <w:r w:rsidRPr="00F211D8">
              <w:rPr>
                <w:rFonts w:ascii="Century Gothic" w:hAnsi="Century Gothic"/>
                <w:sz w:val="16"/>
                <w:szCs w:val="16"/>
              </w:rPr>
              <w:t>to</w:t>
            </w:r>
            <w:proofErr w:type="spellEnd"/>
            <w:r w:rsidRPr="00F211D8">
              <w:rPr>
                <w:rFonts w:ascii="Century Gothic" w:hAnsi="Century Gothic"/>
                <w:sz w:val="16"/>
                <w:szCs w:val="16"/>
              </w:rPr>
              <w:t>.</w:t>
            </w:r>
          </w:p>
          <w:p w14:paraId="101443BB"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Labelling using CVC,CVCC,CCVC words</w:t>
            </w:r>
          </w:p>
          <w:p w14:paraId="747704B8" w14:textId="77777777" w:rsidR="00F211D8" w:rsidRPr="00F211D8" w:rsidRDefault="00F211D8" w:rsidP="002A40B8">
            <w:pPr>
              <w:spacing w:after="0"/>
              <w:jc w:val="center"/>
              <w:rPr>
                <w:rFonts w:ascii="Century Gothic" w:hAnsi="Century Gothic"/>
                <w:sz w:val="16"/>
                <w:szCs w:val="16"/>
              </w:rPr>
            </w:pPr>
          </w:p>
          <w:p w14:paraId="14FCF1FF"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PHASE WORDS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C6D86" w14:textId="77777777" w:rsidR="00F211D8" w:rsidRPr="00F211D8" w:rsidRDefault="00F211D8" w:rsidP="002A40B8">
            <w:pPr>
              <w:spacing w:after="0"/>
              <w:jc w:val="center"/>
              <w:rPr>
                <w:rFonts w:ascii="Century Gothic" w:hAnsi="Century Gothic"/>
                <w:b/>
                <w:bCs/>
                <w:sz w:val="16"/>
                <w:szCs w:val="16"/>
              </w:rPr>
            </w:pPr>
          </w:p>
          <w:p w14:paraId="116275C4"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Text as stimulus:</w:t>
            </w:r>
          </w:p>
          <w:p w14:paraId="1668B23C" w14:textId="77777777" w:rsidR="00CF782C" w:rsidRPr="00CF782C" w:rsidRDefault="00CF782C" w:rsidP="00CF782C">
            <w:pPr>
              <w:spacing w:after="0"/>
              <w:jc w:val="center"/>
              <w:rPr>
                <w:rFonts w:ascii="Century Gothic" w:hAnsi="Century Gothic"/>
                <w:sz w:val="16"/>
                <w:szCs w:val="16"/>
              </w:rPr>
            </w:pPr>
            <w:proofErr w:type="spellStart"/>
            <w:r w:rsidRPr="00CF782C">
              <w:rPr>
                <w:rFonts w:ascii="Century Gothic" w:hAnsi="Century Gothic"/>
                <w:sz w:val="16"/>
                <w:szCs w:val="16"/>
              </w:rPr>
              <w:t>Supertato</w:t>
            </w:r>
            <w:proofErr w:type="spellEnd"/>
          </w:p>
          <w:p w14:paraId="498A7772" w14:textId="77777777" w:rsidR="00CF782C" w:rsidRPr="00CF782C" w:rsidRDefault="00CF782C" w:rsidP="00CF782C">
            <w:pPr>
              <w:spacing w:after="0"/>
              <w:jc w:val="center"/>
              <w:rPr>
                <w:rFonts w:ascii="Century Gothic" w:hAnsi="Century Gothic"/>
                <w:sz w:val="16"/>
                <w:szCs w:val="16"/>
              </w:rPr>
            </w:pPr>
            <w:r w:rsidRPr="00CF782C">
              <w:rPr>
                <w:rFonts w:ascii="Century Gothic" w:hAnsi="Century Gothic"/>
                <w:sz w:val="16"/>
                <w:szCs w:val="16"/>
              </w:rPr>
              <w:t>People who help us</w:t>
            </w:r>
          </w:p>
          <w:p w14:paraId="60152D79" w14:textId="77777777" w:rsidR="00CF782C" w:rsidRPr="00CF782C" w:rsidRDefault="00CF782C" w:rsidP="00CF782C">
            <w:pPr>
              <w:spacing w:after="0"/>
              <w:jc w:val="center"/>
              <w:rPr>
                <w:rFonts w:ascii="Century Gothic" w:hAnsi="Century Gothic"/>
                <w:sz w:val="16"/>
                <w:szCs w:val="16"/>
              </w:rPr>
            </w:pPr>
            <w:r w:rsidRPr="00CF782C">
              <w:rPr>
                <w:rFonts w:ascii="Century Gothic" w:hAnsi="Century Gothic"/>
                <w:sz w:val="16"/>
                <w:szCs w:val="16"/>
              </w:rPr>
              <w:t>Firefighters</w:t>
            </w:r>
          </w:p>
          <w:p w14:paraId="277E6BBA" w14:textId="77777777" w:rsidR="00CF782C" w:rsidRPr="00CF782C" w:rsidRDefault="00CF782C" w:rsidP="00CF782C">
            <w:pPr>
              <w:spacing w:after="0"/>
              <w:jc w:val="center"/>
              <w:rPr>
                <w:rFonts w:ascii="Century Gothic" w:hAnsi="Century Gothic"/>
                <w:sz w:val="16"/>
                <w:szCs w:val="16"/>
              </w:rPr>
            </w:pPr>
            <w:r w:rsidRPr="00CF782C">
              <w:rPr>
                <w:rFonts w:ascii="Century Gothic" w:hAnsi="Century Gothic"/>
                <w:sz w:val="16"/>
                <w:szCs w:val="16"/>
              </w:rPr>
              <w:t>Ness the Nurse</w:t>
            </w:r>
          </w:p>
          <w:p w14:paraId="37F78035" w14:textId="77777777" w:rsidR="00CF782C" w:rsidRPr="00CF782C" w:rsidRDefault="00CF782C" w:rsidP="00CF782C">
            <w:pPr>
              <w:spacing w:after="0"/>
              <w:jc w:val="center"/>
              <w:rPr>
                <w:rFonts w:ascii="Century Gothic" w:hAnsi="Century Gothic"/>
                <w:sz w:val="16"/>
                <w:szCs w:val="16"/>
              </w:rPr>
            </w:pPr>
            <w:r w:rsidRPr="00CF782C">
              <w:rPr>
                <w:rFonts w:ascii="Century Gothic" w:hAnsi="Century Gothic"/>
                <w:sz w:val="16"/>
                <w:szCs w:val="16"/>
              </w:rPr>
              <w:t>Police Officer</w:t>
            </w:r>
          </w:p>
          <w:p w14:paraId="2CFE4F97" w14:textId="77777777" w:rsidR="00CF782C" w:rsidRPr="00CF782C" w:rsidRDefault="00CF782C" w:rsidP="00CF782C">
            <w:pPr>
              <w:spacing w:after="0"/>
              <w:jc w:val="center"/>
              <w:rPr>
                <w:rFonts w:ascii="Century Gothic" w:hAnsi="Century Gothic"/>
                <w:sz w:val="16"/>
                <w:szCs w:val="16"/>
              </w:rPr>
            </w:pPr>
            <w:r w:rsidRPr="00CF782C">
              <w:rPr>
                <w:rFonts w:ascii="Century Gothic" w:hAnsi="Century Gothic"/>
                <w:sz w:val="16"/>
                <w:szCs w:val="16"/>
              </w:rPr>
              <w:t>Zog and the Flying Doctors.</w:t>
            </w:r>
          </w:p>
          <w:p w14:paraId="2BD3264F" w14:textId="77777777" w:rsidR="00F211D8" w:rsidRPr="00F211D8" w:rsidRDefault="00F211D8" w:rsidP="002A40B8">
            <w:pPr>
              <w:spacing w:after="0"/>
              <w:jc w:val="center"/>
              <w:rPr>
                <w:rFonts w:ascii="Century Gothic" w:hAnsi="Century Gothic"/>
                <w:sz w:val="16"/>
                <w:szCs w:val="16"/>
              </w:rPr>
            </w:pPr>
          </w:p>
          <w:p w14:paraId="5E716FB3"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Exciting adjectives</w:t>
            </w:r>
          </w:p>
          <w:p w14:paraId="40D71F69"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‘Wow words’</w:t>
            </w:r>
          </w:p>
          <w:p w14:paraId="17DCE2E0"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lastRenderedPageBreak/>
              <w:t>Rhyming words and sentences.</w:t>
            </w:r>
          </w:p>
          <w:p w14:paraId="0FF87C27"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Instructions</w:t>
            </w:r>
          </w:p>
          <w:p w14:paraId="4ABF904D"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Captions</w:t>
            </w:r>
          </w:p>
          <w:p w14:paraId="320FB34A"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Writing recipes</w:t>
            </w:r>
          </w:p>
          <w:p w14:paraId="1F5DE524"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Lists</w:t>
            </w:r>
          </w:p>
          <w:p w14:paraId="702C65F3" w14:textId="77777777" w:rsidR="00F211D8" w:rsidRPr="00F211D8" w:rsidRDefault="00F211D8" w:rsidP="002A40B8">
            <w:pPr>
              <w:spacing w:after="0"/>
              <w:jc w:val="center"/>
              <w:rPr>
                <w:rFonts w:ascii="Century Gothic" w:hAnsi="Century Gothic"/>
                <w:sz w:val="16"/>
                <w:szCs w:val="16"/>
              </w:rPr>
            </w:pPr>
          </w:p>
          <w:p w14:paraId="72500D3E"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PHASE WORDS</w:t>
            </w:r>
          </w:p>
          <w:p w14:paraId="0418E802" w14:textId="77777777" w:rsidR="00F211D8" w:rsidRPr="00F211D8" w:rsidRDefault="00F211D8" w:rsidP="002A40B8">
            <w:pPr>
              <w:spacing w:after="0"/>
              <w:rPr>
                <w:rFonts w:ascii="Century Gothic" w:hAnsi="Century Gothic"/>
                <w:sz w:val="16"/>
                <w:szCs w:val="1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9382B" w14:textId="77777777" w:rsidR="00F211D8" w:rsidRPr="00F211D8" w:rsidRDefault="00F211D8" w:rsidP="002A40B8">
            <w:pPr>
              <w:spacing w:after="0"/>
              <w:jc w:val="center"/>
              <w:rPr>
                <w:rFonts w:ascii="Century Gothic" w:hAnsi="Century Gothic"/>
                <w:b/>
                <w:bCs/>
                <w:sz w:val="16"/>
                <w:szCs w:val="16"/>
              </w:rPr>
            </w:pPr>
          </w:p>
          <w:p w14:paraId="0D3CA03E"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Text as stimulus:</w:t>
            </w:r>
          </w:p>
          <w:p w14:paraId="3194E058" w14:textId="77777777" w:rsidR="00C21357" w:rsidRPr="00C21357" w:rsidRDefault="00C21357" w:rsidP="00C21357">
            <w:pPr>
              <w:spacing w:after="0"/>
              <w:jc w:val="center"/>
              <w:rPr>
                <w:rFonts w:ascii="Century Gothic" w:hAnsi="Century Gothic"/>
                <w:sz w:val="16"/>
                <w:szCs w:val="16"/>
              </w:rPr>
            </w:pPr>
            <w:r w:rsidRPr="00C21357">
              <w:rPr>
                <w:rFonts w:ascii="Century Gothic" w:hAnsi="Century Gothic"/>
                <w:sz w:val="16"/>
                <w:szCs w:val="16"/>
              </w:rPr>
              <w:t>Martha maps it out</w:t>
            </w:r>
          </w:p>
          <w:p w14:paraId="376F6C22" w14:textId="77777777" w:rsidR="00C21357" w:rsidRPr="00C21357" w:rsidRDefault="00C21357" w:rsidP="00C21357">
            <w:pPr>
              <w:spacing w:after="0"/>
              <w:jc w:val="center"/>
              <w:rPr>
                <w:rFonts w:ascii="Century Gothic" w:hAnsi="Century Gothic"/>
                <w:sz w:val="16"/>
                <w:szCs w:val="16"/>
              </w:rPr>
            </w:pPr>
            <w:r w:rsidRPr="00C21357">
              <w:rPr>
                <w:rFonts w:ascii="Century Gothic" w:hAnsi="Century Gothic"/>
                <w:sz w:val="16"/>
                <w:szCs w:val="16"/>
              </w:rPr>
              <w:t>A place called home</w:t>
            </w:r>
          </w:p>
          <w:p w14:paraId="489417DD" w14:textId="77777777" w:rsidR="00C21357" w:rsidRPr="00C21357" w:rsidRDefault="00C21357" w:rsidP="00C21357">
            <w:pPr>
              <w:spacing w:after="0"/>
              <w:jc w:val="center"/>
              <w:rPr>
                <w:rFonts w:ascii="Century Gothic" w:hAnsi="Century Gothic"/>
                <w:sz w:val="16"/>
                <w:szCs w:val="16"/>
              </w:rPr>
            </w:pPr>
            <w:r w:rsidRPr="00C21357">
              <w:rPr>
                <w:rFonts w:ascii="Century Gothic" w:hAnsi="Century Gothic"/>
                <w:sz w:val="16"/>
                <w:szCs w:val="16"/>
              </w:rPr>
              <w:t>Major Glad and Major dizzy</w:t>
            </w:r>
          </w:p>
          <w:p w14:paraId="74644602" w14:textId="77777777" w:rsidR="00C21357" w:rsidRPr="00C21357" w:rsidRDefault="00C21357" w:rsidP="00C21357">
            <w:pPr>
              <w:spacing w:after="0"/>
              <w:jc w:val="center"/>
              <w:rPr>
                <w:rFonts w:ascii="Century Gothic" w:hAnsi="Century Gothic"/>
                <w:sz w:val="16"/>
                <w:szCs w:val="16"/>
              </w:rPr>
            </w:pPr>
            <w:r w:rsidRPr="00C21357">
              <w:rPr>
                <w:rFonts w:ascii="Century Gothic" w:hAnsi="Century Gothic"/>
                <w:sz w:val="16"/>
                <w:szCs w:val="16"/>
              </w:rPr>
              <w:t>Goldilocks and the 3 bears</w:t>
            </w:r>
          </w:p>
          <w:p w14:paraId="45DEBAEE" w14:textId="77777777" w:rsidR="00C21357" w:rsidRPr="00C21357" w:rsidRDefault="00C21357" w:rsidP="00C21357">
            <w:pPr>
              <w:spacing w:after="0"/>
              <w:jc w:val="center"/>
              <w:rPr>
                <w:rFonts w:ascii="Century Gothic" w:hAnsi="Century Gothic"/>
                <w:sz w:val="16"/>
                <w:szCs w:val="16"/>
              </w:rPr>
            </w:pPr>
            <w:r w:rsidRPr="00C21357">
              <w:rPr>
                <w:rFonts w:ascii="Century Gothic" w:hAnsi="Century Gothic"/>
                <w:sz w:val="16"/>
                <w:szCs w:val="16"/>
              </w:rPr>
              <w:t>Three Little Pigs</w:t>
            </w:r>
          </w:p>
          <w:p w14:paraId="0CB60E36" w14:textId="77777777" w:rsidR="00C21357" w:rsidRPr="00C21357" w:rsidRDefault="00C21357" w:rsidP="00C21357">
            <w:pPr>
              <w:spacing w:after="0"/>
              <w:jc w:val="center"/>
              <w:rPr>
                <w:rFonts w:ascii="Century Gothic" w:hAnsi="Century Gothic"/>
                <w:sz w:val="16"/>
                <w:szCs w:val="16"/>
              </w:rPr>
            </w:pPr>
            <w:r w:rsidRPr="00C21357">
              <w:rPr>
                <w:rFonts w:ascii="Century Gothic" w:hAnsi="Century Gothic"/>
                <w:sz w:val="16"/>
                <w:szCs w:val="16"/>
              </w:rPr>
              <w:t>Handa’s Surprise</w:t>
            </w:r>
          </w:p>
          <w:p w14:paraId="71560F2A" w14:textId="77777777" w:rsidR="00F211D8" w:rsidRPr="00F211D8" w:rsidRDefault="00F211D8" w:rsidP="002A40B8">
            <w:pPr>
              <w:spacing w:after="0"/>
              <w:jc w:val="center"/>
              <w:rPr>
                <w:rFonts w:ascii="Century Gothic" w:hAnsi="Century Gothic"/>
                <w:b/>
                <w:bCs/>
                <w:sz w:val="16"/>
                <w:szCs w:val="16"/>
              </w:rPr>
            </w:pPr>
          </w:p>
          <w:p w14:paraId="0D90B446"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Creating own Story Maps</w:t>
            </w:r>
          </w:p>
          <w:p w14:paraId="03609835"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Writing Captions and labels.</w:t>
            </w:r>
          </w:p>
          <w:p w14:paraId="2BBBD444"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lastRenderedPageBreak/>
              <w:t>Writing simple sentences to accompany story maps.</w:t>
            </w:r>
          </w:p>
          <w:p w14:paraId="5FCAF238"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Character descriptions</w:t>
            </w:r>
          </w:p>
          <w:p w14:paraId="07BB2D0F" w14:textId="77777777" w:rsidR="00F211D8" w:rsidRPr="00F211D8" w:rsidRDefault="00F211D8" w:rsidP="002A40B8">
            <w:pPr>
              <w:spacing w:after="0"/>
              <w:jc w:val="center"/>
              <w:rPr>
                <w:rFonts w:ascii="Century Gothic" w:hAnsi="Century Gothic"/>
                <w:sz w:val="16"/>
                <w:szCs w:val="16"/>
              </w:rPr>
            </w:pPr>
          </w:p>
          <w:p w14:paraId="32BC3C57"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PHASE WORDS</w:t>
            </w:r>
          </w:p>
          <w:p w14:paraId="7A63AFAB" w14:textId="77777777" w:rsidR="00F211D8" w:rsidRPr="00F211D8" w:rsidRDefault="00F211D8" w:rsidP="002A40B8">
            <w:pPr>
              <w:spacing w:after="0"/>
              <w:jc w:val="center"/>
              <w:rPr>
                <w:rFonts w:ascii="Century Gothic" w:hAnsi="Century Gothic"/>
                <w:sz w:val="16"/>
                <w:szCs w:val="16"/>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719B2" w14:textId="77777777" w:rsidR="00F211D8" w:rsidRPr="00F211D8" w:rsidRDefault="00F211D8" w:rsidP="002A40B8">
            <w:pPr>
              <w:spacing w:after="0"/>
              <w:jc w:val="center"/>
              <w:rPr>
                <w:rFonts w:ascii="Century Gothic" w:hAnsi="Century Gothic"/>
                <w:b/>
                <w:bCs/>
                <w:sz w:val="16"/>
                <w:szCs w:val="16"/>
              </w:rPr>
            </w:pPr>
          </w:p>
          <w:p w14:paraId="7181B520"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Text as stimulus:</w:t>
            </w:r>
          </w:p>
          <w:p w14:paraId="4BD7150C" w14:textId="77777777" w:rsidR="00F211D8" w:rsidRPr="00F211D8" w:rsidRDefault="00F211D8" w:rsidP="002A40B8">
            <w:pPr>
              <w:spacing w:after="0"/>
              <w:jc w:val="center"/>
              <w:rPr>
                <w:rFonts w:ascii="Century Gothic" w:hAnsi="Century Gothic"/>
                <w:b/>
                <w:bCs/>
                <w:sz w:val="16"/>
                <w:szCs w:val="16"/>
              </w:rPr>
            </w:pPr>
          </w:p>
          <w:p w14:paraId="154F48A0" w14:textId="77777777" w:rsidR="00F211D8" w:rsidRPr="00F211D8" w:rsidRDefault="00F211D8" w:rsidP="002A40B8">
            <w:pPr>
              <w:spacing w:after="0"/>
              <w:jc w:val="center"/>
              <w:rPr>
                <w:rFonts w:ascii="Century Gothic" w:hAnsi="Century Gothic"/>
                <w:b/>
                <w:bCs/>
                <w:sz w:val="16"/>
                <w:szCs w:val="16"/>
              </w:rPr>
            </w:pPr>
          </w:p>
          <w:p w14:paraId="1DA1DEBF"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Writing for a purpose in role play using phonetically plausible attempts at words. Beginning to use finger spaces.  Form lower case letter correctly.</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AF6D6" w14:textId="77777777" w:rsidR="00F211D8" w:rsidRPr="00F211D8" w:rsidRDefault="00F211D8" w:rsidP="002A40B8">
            <w:pPr>
              <w:spacing w:after="0"/>
              <w:jc w:val="center"/>
              <w:rPr>
                <w:rFonts w:ascii="Century Gothic" w:hAnsi="Century Gothic"/>
                <w:b/>
                <w:bCs/>
                <w:sz w:val="16"/>
                <w:szCs w:val="16"/>
              </w:rPr>
            </w:pPr>
          </w:p>
          <w:p w14:paraId="020C6B74"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b/>
                <w:bCs/>
                <w:sz w:val="16"/>
                <w:szCs w:val="16"/>
              </w:rPr>
              <w:t>Text as stimulus:</w:t>
            </w:r>
          </w:p>
          <w:p w14:paraId="76B6EE85" w14:textId="77777777" w:rsidR="00B0748A" w:rsidRPr="00B0748A" w:rsidRDefault="00B0748A" w:rsidP="00B0748A">
            <w:pPr>
              <w:spacing w:after="0"/>
              <w:ind w:left="360"/>
              <w:jc w:val="center"/>
              <w:rPr>
                <w:rFonts w:ascii="Century Gothic" w:hAnsi="Century Gothic"/>
                <w:sz w:val="16"/>
                <w:szCs w:val="16"/>
              </w:rPr>
            </w:pPr>
            <w:r w:rsidRPr="00B0748A">
              <w:rPr>
                <w:rFonts w:ascii="Century Gothic" w:hAnsi="Century Gothic"/>
                <w:sz w:val="16"/>
                <w:szCs w:val="16"/>
              </w:rPr>
              <w:t>Sharing a shell</w:t>
            </w:r>
          </w:p>
          <w:p w14:paraId="62E95D53" w14:textId="77777777" w:rsidR="00B0748A" w:rsidRPr="00B0748A" w:rsidRDefault="00B0748A" w:rsidP="00B0748A">
            <w:pPr>
              <w:spacing w:after="0"/>
              <w:ind w:left="360"/>
              <w:jc w:val="center"/>
              <w:rPr>
                <w:rFonts w:ascii="Century Gothic" w:hAnsi="Century Gothic"/>
                <w:sz w:val="16"/>
                <w:szCs w:val="16"/>
              </w:rPr>
            </w:pPr>
            <w:r w:rsidRPr="00B0748A">
              <w:rPr>
                <w:rFonts w:ascii="Century Gothic" w:hAnsi="Century Gothic"/>
                <w:sz w:val="16"/>
                <w:szCs w:val="16"/>
              </w:rPr>
              <w:t>Rainbow Fish.</w:t>
            </w:r>
          </w:p>
          <w:p w14:paraId="2DAE207B" w14:textId="77777777" w:rsidR="00B0748A" w:rsidRPr="00B0748A" w:rsidRDefault="00B0748A" w:rsidP="00B0748A">
            <w:pPr>
              <w:spacing w:after="0"/>
              <w:ind w:left="360"/>
              <w:jc w:val="center"/>
              <w:rPr>
                <w:rFonts w:ascii="Century Gothic" w:hAnsi="Century Gothic"/>
                <w:sz w:val="16"/>
                <w:szCs w:val="16"/>
              </w:rPr>
            </w:pPr>
            <w:r w:rsidRPr="00B0748A">
              <w:rPr>
                <w:rFonts w:ascii="Century Gothic" w:hAnsi="Century Gothic"/>
                <w:sz w:val="16"/>
                <w:szCs w:val="16"/>
              </w:rPr>
              <w:t>Commotion in the Ocean</w:t>
            </w:r>
          </w:p>
          <w:p w14:paraId="0C20D4AC" w14:textId="77777777" w:rsidR="00B0748A" w:rsidRPr="00B0748A" w:rsidRDefault="00B0748A" w:rsidP="00B0748A">
            <w:pPr>
              <w:spacing w:after="0"/>
              <w:ind w:left="360"/>
              <w:jc w:val="center"/>
              <w:rPr>
                <w:rFonts w:ascii="Century Gothic" w:hAnsi="Century Gothic"/>
                <w:sz w:val="16"/>
                <w:szCs w:val="16"/>
              </w:rPr>
            </w:pPr>
            <w:r w:rsidRPr="00B0748A">
              <w:rPr>
                <w:rFonts w:ascii="Century Gothic" w:hAnsi="Century Gothic"/>
                <w:sz w:val="16"/>
                <w:szCs w:val="16"/>
              </w:rPr>
              <w:t>Snail and the Whale</w:t>
            </w:r>
          </w:p>
          <w:p w14:paraId="628B709F" w14:textId="77777777" w:rsidR="00B0748A" w:rsidRPr="00B0748A" w:rsidRDefault="00B0748A" w:rsidP="00B0748A">
            <w:pPr>
              <w:spacing w:after="0"/>
              <w:ind w:left="360"/>
              <w:jc w:val="center"/>
              <w:rPr>
                <w:rFonts w:ascii="Century Gothic" w:hAnsi="Century Gothic"/>
                <w:sz w:val="16"/>
                <w:szCs w:val="16"/>
              </w:rPr>
            </w:pPr>
            <w:r w:rsidRPr="00B0748A">
              <w:rPr>
                <w:rFonts w:ascii="Century Gothic" w:hAnsi="Century Gothic"/>
                <w:sz w:val="16"/>
                <w:szCs w:val="16"/>
              </w:rPr>
              <w:t>Tiddler the story telling fish</w:t>
            </w:r>
          </w:p>
          <w:p w14:paraId="6A860F6C" w14:textId="1A6C6F10" w:rsidR="00F211D8" w:rsidRPr="00B0748A" w:rsidRDefault="00B0748A" w:rsidP="00B0748A">
            <w:pPr>
              <w:spacing w:after="0"/>
              <w:ind w:left="360"/>
              <w:jc w:val="center"/>
              <w:rPr>
                <w:rFonts w:ascii="Century Gothic" w:hAnsi="Century Gothic"/>
                <w:b/>
                <w:bCs/>
                <w:sz w:val="16"/>
                <w:szCs w:val="16"/>
              </w:rPr>
            </w:pPr>
            <w:r w:rsidRPr="00B0748A">
              <w:rPr>
                <w:rFonts w:ascii="Century Gothic" w:hAnsi="Century Gothic"/>
                <w:sz w:val="16"/>
                <w:szCs w:val="16"/>
              </w:rPr>
              <w:t xml:space="preserve">The </w:t>
            </w:r>
            <w:proofErr w:type="spellStart"/>
            <w:r w:rsidRPr="00B0748A">
              <w:rPr>
                <w:rFonts w:ascii="Century Gothic" w:hAnsi="Century Gothic"/>
                <w:sz w:val="16"/>
                <w:szCs w:val="16"/>
              </w:rPr>
              <w:t>Merrymaid</w:t>
            </w:r>
            <w:proofErr w:type="spellEnd"/>
            <w:r w:rsidRPr="00B0748A">
              <w:rPr>
                <w:rFonts w:ascii="Century Gothic" w:hAnsi="Century Gothic"/>
                <w:sz w:val="16"/>
                <w:szCs w:val="16"/>
              </w:rPr>
              <w:t xml:space="preserve"> of Zennor</w:t>
            </w:r>
          </w:p>
          <w:p w14:paraId="340A9E3E" w14:textId="77777777" w:rsidR="00F211D8" w:rsidRPr="00F211D8" w:rsidRDefault="00F211D8" w:rsidP="002A40B8">
            <w:pPr>
              <w:spacing w:after="0"/>
              <w:jc w:val="center"/>
              <w:rPr>
                <w:rFonts w:ascii="Century Gothic" w:hAnsi="Century Gothic"/>
                <w:b/>
                <w:bCs/>
                <w:sz w:val="16"/>
                <w:szCs w:val="16"/>
              </w:rPr>
            </w:pPr>
          </w:p>
          <w:p w14:paraId="16657B9B"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lastRenderedPageBreak/>
              <w:t>Story writing.</w:t>
            </w:r>
          </w:p>
          <w:p w14:paraId="4E439CEF"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Writing sentences using a range of tricky words that are spelt correctly. Beginning to use full stops, Capital letters and finger spaces.</w:t>
            </w:r>
          </w:p>
          <w:p w14:paraId="12E85C70" w14:textId="77777777" w:rsidR="00F211D8" w:rsidRPr="00F211D8" w:rsidRDefault="00F211D8" w:rsidP="002A40B8">
            <w:pPr>
              <w:spacing w:after="0"/>
              <w:jc w:val="center"/>
              <w:rPr>
                <w:rFonts w:ascii="Century Gothic" w:hAnsi="Century Gothic"/>
                <w:sz w:val="16"/>
                <w:szCs w:val="16"/>
              </w:rPr>
            </w:pPr>
            <w:r w:rsidRPr="00F211D8">
              <w:rPr>
                <w:rFonts w:ascii="Century Gothic" w:hAnsi="Century Gothic"/>
                <w:sz w:val="16"/>
                <w:szCs w:val="16"/>
              </w:rPr>
              <w:t>Innovation of familiar texts as a model for writing own stories.</w:t>
            </w:r>
          </w:p>
          <w:p w14:paraId="772EDF78" w14:textId="77777777" w:rsidR="00F211D8" w:rsidRPr="00F211D8" w:rsidRDefault="00F211D8" w:rsidP="002A40B8">
            <w:pPr>
              <w:spacing w:after="0"/>
              <w:jc w:val="center"/>
              <w:rPr>
                <w:rFonts w:ascii="Century Gothic" w:hAnsi="Century Gothic"/>
                <w:b/>
                <w:bCs/>
                <w:sz w:val="16"/>
                <w:szCs w:val="16"/>
              </w:rPr>
            </w:pPr>
            <w:r w:rsidRPr="00F211D8">
              <w:rPr>
                <w:rFonts w:ascii="Century Gothic" w:hAnsi="Century Gothic"/>
                <w:sz w:val="16"/>
                <w:szCs w:val="16"/>
              </w:rPr>
              <w:t>Character description</w:t>
            </w:r>
            <w:r w:rsidRPr="00F211D8">
              <w:rPr>
                <w:rFonts w:ascii="Century Gothic" w:hAnsi="Century Gothic"/>
                <w:b/>
                <w:bCs/>
                <w:sz w:val="16"/>
                <w:szCs w:val="16"/>
              </w:rPr>
              <w:t>.</w:t>
            </w:r>
          </w:p>
          <w:p w14:paraId="5C3FF3EE" w14:textId="77777777" w:rsidR="00F211D8" w:rsidRPr="00F211D8" w:rsidRDefault="00F211D8" w:rsidP="002A40B8">
            <w:pPr>
              <w:spacing w:after="0"/>
              <w:jc w:val="center"/>
              <w:rPr>
                <w:rFonts w:ascii="Century Gothic" w:hAnsi="Century Gothic"/>
                <w:b/>
                <w:bCs/>
                <w:sz w:val="16"/>
                <w:szCs w:val="16"/>
              </w:rPr>
            </w:pPr>
          </w:p>
        </w:tc>
      </w:tr>
      <w:tr w:rsidR="001176C9" w:rsidRPr="00F211D8" w14:paraId="76C24ADA"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2387FCA5" w14:textId="0A93AE8F" w:rsidR="00F211D8" w:rsidRDefault="00F211D8" w:rsidP="002A40B8">
            <w:pPr>
              <w:spacing w:after="0"/>
              <w:jc w:val="center"/>
              <w:rPr>
                <w:rFonts w:ascii="Century Gothic" w:hAnsi="Century Gothic"/>
                <w:b/>
                <w:bCs/>
              </w:rPr>
            </w:pPr>
          </w:p>
          <w:p w14:paraId="5E9C5420" w14:textId="77777777" w:rsidR="00F211D8" w:rsidRPr="00F211D8" w:rsidRDefault="00F211D8" w:rsidP="002A40B8">
            <w:pPr>
              <w:spacing w:after="0"/>
              <w:jc w:val="center"/>
              <w:rPr>
                <w:rFonts w:ascii="Century Gothic" w:hAnsi="Century Gothic"/>
                <w:b/>
                <w:bCs/>
              </w:rPr>
            </w:pPr>
          </w:p>
          <w:p w14:paraId="32F3FBF7" w14:textId="77777777" w:rsidR="00F211D8" w:rsidRPr="00F211D8" w:rsidRDefault="00F211D8" w:rsidP="002A40B8">
            <w:pPr>
              <w:spacing w:after="0"/>
              <w:jc w:val="center"/>
              <w:rPr>
                <w:rFonts w:ascii="Century Gothic" w:hAnsi="Century Gothic"/>
                <w:b/>
                <w:bCs/>
              </w:rPr>
            </w:pPr>
          </w:p>
          <w:p w14:paraId="55160B25" w14:textId="77777777" w:rsidR="00F211D8" w:rsidRPr="00F211D8" w:rsidRDefault="00F211D8" w:rsidP="002A40B8">
            <w:pPr>
              <w:spacing w:after="0"/>
              <w:jc w:val="center"/>
              <w:rPr>
                <w:rFonts w:ascii="Century Gothic" w:hAnsi="Century Gothic"/>
                <w:b/>
                <w:bCs/>
              </w:rPr>
            </w:pPr>
          </w:p>
          <w:p w14:paraId="49B6712B" w14:textId="77777777" w:rsidR="00F211D8" w:rsidRPr="00F211D8" w:rsidRDefault="00F211D8" w:rsidP="002A40B8">
            <w:pPr>
              <w:spacing w:after="0"/>
              <w:jc w:val="center"/>
              <w:rPr>
                <w:rFonts w:ascii="Century Gothic" w:hAnsi="Century Gothic"/>
                <w:b/>
                <w:bCs/>
              </w:rPr>
            </w:pPr>
          </w:p>
          <w:p w14:paraId="77205995" w14:textId="77777777" w:rsidR="00F211D8" w:rsidRPr="00F211D8" w:rsidRDefault="00F211D8" w:rsidP="002A40B8">
            <w:pPr>
              <w:spacing w:after="0"/>
              <w:jc w:val="center"/>
              <w:rPr>
                <w:rFonts w:ascii="Century Gothic" w:hAnsi="Century Gothic"/>
                <w:b/>
                <w:bCs/>
              </w:rPr>
            </w:pPr>
          </w:p>
          <w:p w14:paraId="2F19969A" w14:textId="77777777" w:rsidR="00F211D8" w:rsidRPr="00F211D8" w:rsidRDefault="00F211D8" w:rsidP="002A40B8">
            <w:pPr>
              <w:spacing w:after="0"/>
              <w:jc w:val="center"/>
              <w:rPr>
                <w:rFonts w:ascii="Century Gothic" w:hAnsi="Century Gothic"/>
                <w:b/>
                <w:bCs/>
              </w:rPr>
            </w:pPr>
          </w:p>
          <w:p w14:paraId="03B353F6"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MATHS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A8B8D2" w14:textId="24A2EFEE" w:rsidR="00F211D8" w:rsidRPr="00F211D8" w:rsidRDefault="00F211D8" w:rsidP="002A40B8">
            <w:pPr>
              <w:spacing w:after="0"/>
              <w:rPr>
                <w:rFonts w:ascii="Century Gothic" w:hAnsi="Century Gothic"/>
              </w:rPr>
            </w:pPr>
            <w:r w:rsidRPr="00F211D8">
              <w:rPr>
                <w:rFonts w:ascii="Century Gothic" w:hAnsi="Century Gothic"/>
                <w:b/>
                <w:bCs/>
                <w:sz w:val="14"/>
                <w:szCs w:val="14"/>
              </w:rPr>
              <w:t>Count Objects, Actions and Sounds</w:t>
            </w:r>
            <w:r w:rsidRPr="00F211D8">
              <w:rPr>
                <w:rFonts w:ascii="Century Gothic" w:hAnsi="Century Gothic"/>
                <w:sz w:val="14"/>
                <w:szCs w:val="14"/>
              </w:rPr>
              <w:t xml:space="preserve">—Counting songs and rhymes, count objects of different arrangements (some that cannot be moved or seen) </w:t>
            </w:r>
          </w:p>
          <w:p w14:paraId="10C70976"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Subitise</w:t>
            </w:r>
            <w:r w:rsidRPr="00F211D8">
              <w:rPr>
                <w:rFonts w:ascii="Century Gothic" w:hAnsi="Century Gothic"/>
                <w:sz w:val="14"/>
                <w:szCs w:val="14"/>
              </w:rPr>
              <w:t xml:space="preserve"> (Explore the composition of numbers to 10)—0-3 building to 0-5 Link Number Symbol (Numeral) with Cardinal Number Value—Linked to subitise. </w:t>
            </w:r>
          </w:p>
          <w:p w14:paraId="3EC2BE0C"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Ordering and counting numbers Count Beyond 10—Count up 20 and back from 10. Compare Numbers—</w:t>
            </w:r>
            <w:r w:rsidRPr="00F211D8">
              <w:rPr>
                <w:rFonts w:ascii="Century Gothic" w:hAnsi="Century Gothic"/>
                <w:sz w:val="14"/>
                <w:szCs w:val="14"/>
              </w:rPr>
              <w:t xml:space="preserve"> Collections of objects to count (differing sizes) Use vocabulary: more than, less than </w:t>
            </w:r>
            <w:r w:rsidRPr="00F211D8">
              <w:rPr>
                <w:rFonts w:ascii="Century Gothic" w:hAnsi="Century Gothic"/>
                <w:b/>
                <w:bCs/>
                <w:sz w:val="14"/>
                <w:szCs w:val="14"/>
              </w:rPr>
              <w:t>Understand 1 More/1 Less</w:t>
            </w:r>
            <w:r w:rsidRPr="00F211D8">
              <w:rPr>
                <w:rFonts w:ascii="Century Gothic" w:hAnsi="Century Gothic"/>
                <w:sz w:val="14"/>
                <w:szCs w:val="14"/>
              </w:rPr>
              <w:t xml:space="preserve">— One more, one less nursery rhymes and songs. Automatic Recall of number bonds to 10—sustained focus on number to 5 (working wall display) </w:t>
            </w:r>
            <w:r w:rsidRPr="00F211D8">
              <w:rPr>
                <w:rFonts w:ascii="Century Gothic" w:hAnsi="Century Gothic"/>
                <w:b/>
                <w:bCs/>
                <w:sz w:val="14"/>
                <w:szCs w:val="14"/>
              </w:rPr>
              <w:t>Continue, Copy and Create Repeated Patterns</w:t>
            </w:r>
            <w:r w:rsidRPr="00F211D8">
              <w:rPr>
                <w:rFonts w:ascii="Century Gothic" w:hAnsi="Century Gothic"/>
                <w:sz w:val="14"/>
                <w:szCs w:val="14"/>
              </w:rPr>
              <w:t xml:space="preserve">—AB </w:t>
            </w:r>
            <w:r w:rsidRPr="00F211D8">
              <w:rPr>
                <w:rFonts w:ascii="Century Gothic" w:hAnsi="Century Gothic"/>
                <w:sz w:val="14"/>
                <w:szCs w:val="14"/>
              </w:rPr>
              <w:lastRenderedPageBreak/>
              <w:t xml:space="preserve">Shape - </w:t>
            </w:r>
            <w:r w:rsidRPr="00F211D8">
              <w:rPr>
                <w:rFonts w:ascii="Century Gothic" w:hAnsi="Century Gothic"/>
                <w:b/>
                <w:bCs/>
                <w:sz w:val="14"/>
                <w:szCs w:val="14"/>
              </w:rPr>
              <w:t>Name 2D shapes</w:t>
            </w:r>
            <w:r w:rsidRPr="00F211D8">
              <w:rPr>
                <w:rFonts w:ascii="Century Gothic" w:hAnsi="Century Gothic"/>
                <w:sz w:val="14"/>
                <w:szCs w:val="14"/>
              </w:rPr>
              <w:t xml:space="preserve"> and their properties.</w:t>
            </w:r>
          </w:p>
          <w:p w14:paraId="5001A574" w14:textId="77777777" w:rsidR="00F211D8" w:rsidRPr="00F211D8" w:rsidRDefault="00F211D8" w:rsidP="002A40B8">
            <w:pPr>
              <w:spacing w:after="0"/>
              <w:rPr>
                <w:rFonts w:ascii="Century Gothic" w:hAnsi="Century Gothic"/>
                <w:sz w:val="14"/>
                <w:szCs w:val="14"/>
              </w:rPr>
            </w:pPr>
          </w:p>
          <w:p w14:paraId="6A353DD6" w14:textId="77777777" w:rsidR="00F211D8" w:rsidRPr="00F211D8" w:rsidRDefault="00F211D8" w:rsidP="002A40B8">
            <w:pPr>
              <w:spacing w:after="0"/>
              <w:rPr>
                <w:rFonts w:ascii="Century Gothic" w:hAnsi="Century Gothic"/>
                <w:sz w:val="14"/>
                <w:szCs w:val="14"/>
              </w:rPr>
            </w:pPr>
          </w:p>
          <w:p w14:paraId="17922DC3" w14:textId="77777777" w:rsidR="00F211D8" w:rsidRPr="00F211D8" w:rsidRDefault="00F211D8" w:rsidP="002A40B8">
            <w:pPr>
              <w:spacing w:after="0"/>
              <w:rPr>
                <w:rFonts w:ascii="Century Gothic" w:hAnsi="Century Gothic"/>
                <w:sz w:val="14"/>
                <w:szCs w:val="14"/>
              </w:rPr>
            </w:pPr>
          </w:p>
          <w:p w14:paraId="5DF23E59" w14:textId="77777777" w:rsidR="00F211D8" w:rsidRPr="00F211D8" w:rsidRDefault="00F211D8" w:rsidP="002A40B8">
            <w:pPr>
              <w:spacing w:after="0"/>
              <w:rPr>
                <w:rFonts w:ascii="Century Gothic" w:hAnsi="Century Gothic"/>
                <w:sz w:val="14"/>
                <w:szCs w:val="14"/>
              </w:rPr>
            </w:pPr>
          </w:p>
          <w:p w14:paraId="314EB220" w14:textId="77777777" w:rsidR="00F211D8" w:rsidRPr="00F211D8" w:rsidRDefault="00F211D8" w:rsidP="002A40B8">
            <w:pPr>
              <w:spacing w:after="0"/>
              <w:rPr>
                <w:rFonts w:ascii="Century Gothic" w:hAnsi="Century Gothic"/>
                <w:sz w:val="14"/>
                <w:szCs w:val="14"/>
              </w:rPr>
            </w:pPr>
          </w:p>
          <w:p w14:paraId="33144EA4" w14:textId="77777777" w:rsidR="00F211D8" w:rsidRPr="00F211D8" w:rsidRDefault="00F211D8" w:rsidP="002A40B8">
            <w:pPr>
              <w:spacing w:after="0"/>
              <w:rPr>
                <w:rFonts w:ascii="Century Gothic" w:hAnsi="Century Gothic"/>
                <w:sz w:val="14"/>
                <w:szCs w:val="14"/>
              </w:rPr>
            </w:pPr>
          </w:p>
          <w:p w14:paraId="2D19BB54" w14:textId="77777777" w:rsidR="00F211D8" w:rsidRPr="00F211D8" w:rsidRDefault="00F211D8" w:rsidP="002A40B8">
            <w:pPr>
              <w:spacing w:after="0"/>
              <w:rPr>
                <w:rFonts w:ascii="Century Gothic" w:hAnsi="Century Gothic"/>
                <w:sz w:val="14"/>
                <w:szCs w:val="14"/>
              </w:rPr>
            </w:pPr>
          </w:p>
          <w:p w14:paraId="2F020A34" w14:textId="0924F689" w:rsidR="00F211D8" w:rsidRDefault="00F211D8" w:rsidP="002A40B8">
            <w:pPr>
              <w:spacing w:after="0"/>
              <w:rPr>
                <w:rFonts w:ascii="Century Gothic" w:hAnsi="Century Gothic"/>
                <w:sz w:val="14"/>
                <w:szCs w:val="14"/>
              </w:rPr>
            </w:pPr>
          </w:p>
          <w:p w14:paraId="6A129B57" w14:textId="66DE53EF" w:rsidR="00F211D8" w:rsidRDefault="00F211D8" w:rsidP="002A40B8">
            <w:pPr>
              <w:spacing w:after="0"/>
              <w:rPr>
                <w:rFonts w:ascii="Century Gothic" w:hAnsi="Century Gothic"/>
                <w:sz w:val="14"/>
                <w:szCs w:val="14"/>
              </w:rPr>
            </w:pPr>
          </w:p>
          <w:p w14:paraId="7A46F746" w14:textId="77777777" w:rsidR="00F211D8" w:rsidRPr="00F211D8" w:rsidRDefault="00F211D8" w:rsidP="002A40B8">
            <w:pPr>
              <w:spacing w:after="0"/>
              <w:rPr>
                <w:rFonts w:ascii="Century Gothic" w:hAnsi="Century Gothic"/>
                <w:sz w:val="14"/>
                <w:szCs w:val="14"/>
              </w:rPr>
            </w:pPr>
          </w:p>
          <w:p w14:paraId="7C4E392A" w14:textId="77777777" w:rsidR="00F211D8" w:rsidRPr="00F211D8" w:rsidRDefault="00F211D8" w:rsidP="002A40B8">
            <w:pPr>
              <w:spacing w:after="0"/>
              <w:rPr>
                <w:rFonts w:ascii="Century Gothic" w:hAnsi="Century Gothic"/>
                <w:sz w:val="14"/>
                <w:szCs w:val="14"/>
              </w:rPr>
            </w:pPr>
          </w:p>
          <w:p w14:paraId="5FF3FD03" w14:textId="77777777" w:rsidR="00F211D8" w:rsidRPr="00F211D8" w:rsidRDefault="00F211D8" w:rsidP="002A40B8">
            <w:pPr>
              <w:spacing w:after="0"/>
              <w:rPr>
                <w:rFonts w:ascii="Century Gothic" w:hAnsi="Century Gothic"/>
                <w:sz w:val="14"/>
                <w:szCs w:val="14"/>
              </w:rPr>
            </w:pPr>
          </w:p>
          <w:p w14:paraId="2E3E4690" w14:textId="77777777" w:rsidR="00F211D8" w:rsidRPr="00F211D8" w:rsidRDefault="00F211D8" w:rsidP="002A40B8">
            <w:pPr>
              <w:spacing w:after="0"/>
              <w:rPr>
                <w:rFonts w:ascii="Century Gothic" w:hAnsi="Century Gothic"/>
                <w:sz w:val="16"/>
                <w:szCs w:val="16"/>
              </w:rPr>
            </w:pPr>
          </w:p>
          <w:p w14:paraId="56CB83B7" w14:textId="77777777" w:rsidR="00567CB4" w:rsidRDefault="00567CB4" w:rsidP="002A40B8">
            <w:pPr>
              <w:spacing w:after="0"/>
              <w:rPr>
                <w:rFonts w:ascii="Century Gothic" w:hAnsi="Century Gothic"/>
                <w:sz w:val="16"/>
                <w:szCs w:val="16"/>
              </w:rPr>
            </w:pPr>
          </w:p>
          <w:p w14:paraId="2625E06D" w14:textId="64CE3B72" w:rsidR="00F211D8" w:rsidRPr="00BE222F" w:rsidRDefault="00F211D8" w:rsidP="002A40B8">
            <w:pPr>
              <w:spacing w:after="0"/>
              <w:rPr>
                <w:rFonts w:ascii="Century Gothic" w:hAnsi="Century Gothic"/>
              </w:rPr>
            </w:pPr>
            <w:r w:rsidRPr="00BE222F">
              <w:rPr>
                <w:rFonts w:ascii="Century Gothic" w:hAnsi="Century Gothic"/>
              </w:rPr>
              <w:t>Number rhyme focus:</w:t>
            </w:r>
          </w:p>
          <w:p w14:paraId="22AA4E4B" w14:textId="77777777" w:rsidR="00F211D8" w:rsidRPr="00BE222F" w:rsidRDefault="009809DC" w:rsidP="00BE222F">
            <w:pPr>
              <w:spacing w:after="0"/>
              <w:jc w:val="center"/>
              <w:rPr>
                <w:rFonts w:ascii="Century Gothic" w:hAnsi="Century Gothic"/>
                <w:sz w:val="20"/>
                <w:szCs w:val="20"/>
              </w:rPr>
            </w:pPr>
            <w:r w:rsidRPr="00BE222F">
              <w:rPr>
                <w:rFonts w:ascii="Century Gothic" w:hAnsi="Century Gothic"/>
                <w:sz w:val="20"/>
                <w:szCs w:val="20"/>
              </w:rPr>
              <w:t>1,2,3,4,5</w:t>
            </w:r>
          </w:p>
          <w:p w14:paraId="4EDDC643" w14:textId="72027EFA" w:rsidR="00567CB4" w:rsidRPr="00F211D8" w:rsidRDefault="00567CB4" w:rsidP="00BE222F">
            <w:pPr>
              <w:spacing w:after="0"/>
              <w:jc w:val="center"/>
              <w:rPr>
                <w:rFonts w:ascii="Century Gothic" w:hAnsi="Century Gothic"/>
              </w:rPr>
            </w:pPr>
            <w:r w:rsidRPr="00BE222F">
              <w:rPr>
                <w:rFonts w:ascii="Century Gothic" w:hAnsi="Century Gothic"/>
                <w:sz w:val="20"/>
                <w:szCs w:val="20"/>
              </w:rPr>
              <w:t>Five little ducks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0BDBEC"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lastRenderedPageBreak/>
              <w:t>Count Objects, Actions and Sounds</w:t>
            </w:r>
            <w:r w:rsidRPr="00F211D8">
              <w:rPr>
                <w:rFonts w:ascii="Century Gothic" w:hAnsi="Century Gothic"/>
                <w:sz w:val="14"/>
                <w:szCs w:val="14"/>
              </w:rPr>
              <w:t xml:space="preserve">—Counting songs and rhymes, count objects of different arrangements (some that cannot be moved or seen) </w:t>
            </w:r>
            <w:r w:rsidRPr="00F211D8">
              <w:rPr>
                <w:rFonts w:ascii="Century Gothic" w:hAnsi="Century Gothic"/>
                <w:b/>
                <w:bCs/>
                <w:sz w:val="14"/>
                <w:szCs w:val="14"/>
              </w:rPr>
              <w:t>Subitise</w:t>
            </w:r>
            <w:r w:rsidRPr="00F211D8">
              <w:rPr>
                <w:rFonts w:ascii="Century Gothic" w:hAnsi="Century Gothic"/>
                <w:sz w:val="14"/>
                <w:szCs w:val="14"/>
              </w:rPr>
              <w:t xml:space="preserve"> (Explore the composition of numbers to 10)— 0-5 and then linked to addition Link Number Symbol (Numeral) with Cardinal Number Value— Linked to subitise. </w:t>
            </w:r>
            <w:r w:rsidRPr="00F211D8">
              <w:rPr>
                <w:rFonts w:ascii="Century Gothic" w:hAnsi="Century Gothic"/>
                <w:b/>
                <w:bCs/>
                <w:sz w:val="14"/>
                <w:szCs w:val="14"/>
              </w:rPr>
              <w:t>Ordering and counting numbers Count Beyond 10—Count up 20 and back from 10. Compare Numbers—</w:t>
            </w:r>
            <w:r w:rsidRPr="00F211D8">
              <w:rPr>
                <w:rFonts w:ascii="Century Gothic" w:hAnsi="Century Gothic"/>
                <w:sz w:val="14"/>
                <w:szCs w:val="14"/>
              </w:rPr>
              <w:t xml:space="preserve">Collections of objects to count (differing sizes) Use vocabulary: more than, less than, fewer, the same as, greater, equal to </w:t>
            </w:r>
          </w:p>
          <w:p w14:paraId="3B00AF92"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Understand 1 More/1 Less—</w:t>
            </w:r>
            <w:r w:rsidRPr="00F211D8">
              <w:rPr>
                <w:rFonts w:ascii="Century Gothic" w:hAnsi="Century Gothic"/>
                <w:sz w:val="14"/>
                <w:szCs w:val="14"/>
              </w:rPr>
              <w:t xml:space="preserve"> One more, one less nursery rhymes and songs. </w:t>
            </w:r>
          </w:p>
          <w:p w14:paraId="245C4EC7"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Automatic</w:t>
            </w:r>
            <w:r w:rsidRPr="00F211D8">
              <w:rPr>
                <w:rFonts w:ascii="Century Gothic" w:hAnsi="Century Gothic"/>
                <w:sz w:val="14"/>
                <w:szCs w:val="14"/>
              </w:rPr>
              <w:t xml:space="preserve"> </w:t>
            </w:r>
            <w:r w:rsidRPr="00F211D8">
              <w:rPr>
                <w:rFonts w:ascii="Century Gothic" w:hAnsi="Century Gothic"/>
                <w:b/>
                <w:bCs/>
                <w:sz w:val="14"/>
                <w:szCs w:val="14"/>
              </w:rPr>
              <w:t>Recall of number bonds to 10</w:t>
            </w:r>
            <w:r w:rsidRPr="00F211D8">
              <w:rPr>
                <w:rFonts w:ascii="Century Gothic" w:hAnsi="Century Gothic"/>
                <w:sz w:val="14"/>
                <w:szCs w:val="14"/>
              </w:rPr>
              <w:t>—</w:t>
            </w:r>
            <w:r w:rsidRPr="00F211D8">
              <w:rPr>
                <w:rFonts w:ascii="Century Gothic" w:hAnsi="Century Gothic"/>
                <w:sz w:val="14"/>
                <w:szCs w:val="14"/>
              </w:rPr>
              <w:lastRenderedPageBreak/>
              <w:t xml:space="preserve">sustained focus on number to 10 (working wall display) </w:t>
            </w:r>
            <w:r w:rsidRPr="00F211D8">
              <w:rPr>
                <w:rFonts w:ascii="Century Gothic" w:hAnsi="Century Gothic"/>
                <w:b/>
                <w:bCs/>
                <w:sz w:val="14"/>
                <w:szCs w:val="14"/>
              </w:rPr>
              <w:t>Compare Length Weight and Capacity Continue, Copy and Create Repeated Patterns—</w:t>
            </w:r>
            <w:r w:rsidRPr="00F211D8">
              <w:rPr>
                <w:rFonts w:ascii="Century Gothic" w:hAnsi="Century Gothic"/>
                <w:sz w:val="14"/>
                <w:szCs w:val="14"/>
              </w:rPr>
              <w:t xml:space="preserve">ABB Shape </w:t>
            </w:r>
            <w:r w:rsidRPr="00F211D8">
              <w:rPr>
                <w:rFonts w:ascii="Century Gothic" w:hAnsi="Century Gothic"/>
                <w:b/>
                <w:bCs/>
                <w:sz w:val="14"/>
                <w:szCs w:val="14"/>
              </w:rPr>
              <w:t xml:space="preserve">– </w:t>
            </w:r>
          </w:p>
          <w:p w14:paraId="044700DD"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Name 2D</w:t>
            </w:r>
            <w:r w:rsidRPr="00F211D8">
              <w:rPr>
                <w:rFonts w:ascii="Century Gothic" w:hAnsi="Century Gothic"/>
                <w:sz w:val="14"/>
                <w:szCs w:val="14"/>
              </w:rPr>
              <w:t xml:space="preserve"> shapes and their properties. Link to CP objective.</w:t>
            </w:r>
          </w:p>
          <w:p w14:paraId="32F8C639" w14:textId="77777777" w:rsidR="00F211D8" w:rsidRPr="00F211D8" w:rsidRDefault="00F211D8" w:rsidP="002A40B8">
            <w:pPr>
              <w:spacing w:after="0"/>
              <w:rPr>
                <w:rFonts w:ascii="Century Gothic" w:hAnsi="Century Gothic"/>
                <w:sz w:val="14"/>
                <w:szCs w:val="14"/>
              </w:rPr>
            </w:pPr>
          </w:p>
          <w:p w14:paraId="0CD94B6E" w14:textId="77777777" w:rsidR="00F211D8" w:rsidRPr="00F211D8" w:rsidRDefault="00F211D8" w:rsidP="002A40B8">
            <w:pPr>
              <w:spacing w:after="0"/>
              <w:rPr>
                <w:rFonts w:ascii="Century Gothic" w:hAnsi="Century Gothic"/>
                <w:sz w:val="14"/>
                <w:szCs w:val="14"/>
              </w:rPr>
            </w:pPr>
          </w:p>
          <w:p w14:paraId="072F82D2" w14:textId="77777777" w:rsidR="00F211D8" w:rsidRPr="00F211D8" w:rsidRDefault="00F211D8" w:rsidP="002A40B8">
            <w:pPr>
              <w:spacing w:after="0"/>
              <w:rPr>
                <w:rFonts w:ascii="Century Gothic" w:hAnsi="Century Gothic"/>
                <w:sz w:val="14"/>
                <w:szCs w:val="14"/>
              </w:rPr>
            </w:pPr>
          </w:p>
          <w:p w14:paraId="44BA6D2F" w14:textId="77777777" w:rsidR="00F211D8" w:rsidRPr="00F211D8" w:rsidRDefault="00F211D8" w:rsidP="002A40B8">
            <w:pPr>
              <w:spacing w:after="0"/>
              <w:rPr>
                <w:rFonts w:ascii="Century Gothic" w:hAnsi="Century Gothic"/>
                <w:sz w:val="14"/>
                <w:szCs w:val="14"/>
              </w:rPr>
            </w:pPr>
          </w:p>
          <w:p w14:paraId="3EFB7512" w14:textId="77777777" w:rsidR="00F211D8" w:rsidRPr="00F211D8" w:rsidRDefault="00F211D8" w:rsidP="002A40B8">
            <w:pPr>
              <w:spacing w:after="0"/>
              <w:rPr>
                <w:rFonts w:ascii="Century Gothic" w:hAnsi="Century Gothic"/>
                <w:sz w:val="14"/>
                <w:szCs w:val="14"/>
              </w:rPr>
            </w:pPr>
          </w:p>
          <w:p w14:paraId="4FC71AF1" w14:textId="77777777" w:rsidR="00F211D8" w:rsidRPr="00F211D8" w:rsidRDefault="00F211D8" w:rsidP="002A40B8">
            <w:pPr>
              <w:spacing w:after="0"/>
              <w:rPr>
                <w:rFonts w:ascii="Century Gothic" w:hAnsi="Century Gothic"/>
                <w:sz w:val="14"/>
                <w:szCs w:val="14"/>
              </w:rPr>
            </w:pPr>
          </w:p>
          <w:p w14:paraId="757C3EF2" w14:textId="77777777" w:rsidR="00F211D8" w:rsidRDefault="00567CB4" w:rsidP="002A40B8">
            <w:pPr>
              <w:spacing w:after="0"/>
              <w:rPr>
                <w:rFonts w:ascii="Century Gothic" w:hAnsi="Century Gothic"/>
              </w:rPr>
            </w:pPr>
            <w:r>
              <w:rPr>
                <w:rFonts w:ascii="Century Gothic" w:hAnsi="Century Gothic"/>
              </w:rPr>
              <w:t>Number rhymes:</w:t>
            </w:r>
          </w:p>
          <w:p w14:paraId="19985898" w14:textId="77777777" w:rsidR="00BE222F" w:rsidRPr="00BE222F" w:rsidRDefault="00BE222F" w:rsidP="00BE222F">
            <w:pPr>
              <w:spacing w:after="0"/>
              <w:jc w:val="center"/>
              <w:rPr>
                <w:rFonts w:ascii="Century Gothic" w:hAnsi="Century Gothic"/>
                <w:sz w:val="18"/>
                <w:szCs w:val="18"/>
              </w:rPr>
            </w:pPr>
            <w:r w:rsidRPr="00BE222F">
              <w:rPr>
                <w:rFonts w:ascii="Century Gothic" w:hAnsi="Century Gothic"/>
                <w:sz w:val="18"/>
                <w:szCs w:val="18"/>
              </w:rPr>
              <w:t>Five little men in a flying saucer</w:t>
            </w:r>
          </w:p>
          <w:p w14:paraId="24615C81" w14:textId="5B665432" w:rsidR="00BE222F" w:rsidRPr="00F211D8" w:rsidRDefault="00BE222F" w:rsidP="00BE222F">
            <w:pPr>
              <w:spacing w:after="0"/>
              <w:jc w:val="center"/>
              <w:rPr>
                <w:rFonts w:ascii="Century Gothic" w:hAnsi="Century Gothic"/>
              </w:rPr>
            </w:pPr>
            <w:r w:rsidRPr="00BE222F">
              <w:rPr>
                <w:rFonts w:ascii="Century Gothic" w:hAnsi="Century Gothic"/>
                <w:sz w:val="18"/>
                <w:szCs w:val="18"/>
              </w:rPr>
              <w:t>Grand old duke of York.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26893E"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lastRenderedPageBreak/>
              <w:t>Sounds</w:t>
            </w:r>
            <w:r w:rsidRPr="00F211D8">
              <w:rPr>
                <w:rFonts w:ascii="Century Gothic" w:hAnsi="Century Gothic"/>
                <w:sz w:val="14"/>
                <w:szCs w:val="14"/>
              </w:rPr>
              <w:t xml:space="preserve">—Counting songs and rhymes, count objects of different arrangements (some that cannot be moved or seen) </w:t>
            </w:r>
            <w:r w:rsidRPr="00F211D8">
              <w:rPr>
                <w:rFonts w:ascii="Century Gothic" w:hAnsi="Century Gothic"/>
                <w:b/>
                <w:bCs/>
                <w:sz w:val="14"/>
                <w:szCs w:val="14"/>
              </w:rPr>
              <w:t xml:space="preserve">Subitise </w:t>
            </w:r>
            <w:r w:rsidRPr="00F211D8">
              <w:rPr>
                <w:rFonts w:ascii="Century Gothic" w:hAnsi="Century Gothic"/>
                <w:sz w:val="14"/>
                <w:szCs w:val="14"/>
              </w:rPr>
              <w:t>(Explore the composition of numbers to 10)—0-5 and then linked to addition Link Number Symbol (Numeral) with Cardinal Number Value—Linked to subitise. Ordering and counting numbers</w:t>
            </w:r>
            <w:r w:rsidRPr="00F211D8">
              <w:rPr>
                <w:rFonts w:ascii="Century Gothic" w:hAnsi="Century Gothic"/>
                <w:b/>
                <w:bCs/>
                <w:sz w:val="14"/>
                <w:szCs w:val="14"/>
              </w:rPr>
              <w:t xml:space="preserve"> </w:t>
            </w:r>
          </w:p>
          <w:p w14:paraId="4F6BFB32"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Count Beyond 10—Count up 30 and back from 20. Compare Numbers—</w:t>
            </w:r>
            <w:r w:rsidRPr="00F211D8">
              <w:rPr>
                <w:rFonts w:ascii="Century Gothic" w:hAnsi="Century Gothic"/>
                <w:sz w:val="14"/>
                <w:szCs w:val="14"/>
              </w:rPr>
              <w:t xml:space="preserve">Collections of objects to count (differing sizes) Use vocabulary: more than, less than, fewer, the same as, greater, equal to, </w:t>
            </w:r>
          </w:p>
          <w:p w14:paraId="7C9087AD"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Understand 1 More/1 Less</w:t>
            </w:r>
            <w:r w:rsidRPr="00F211D8">
              <w:rPr>
                <w:rFonts w:ascii="Century Gothic" w:hAnsi="Century Gothic"/>
                <w:sz w:val="14"/>
                <w:szCs w:val="14"/>
              </w:rPr>
              <w:t xml:space="preserve">— One more, one </w:t>
            </w:r>
            <w:r w:rsidRPr="00F211D8">
              <w:rPr>
                <w:rFonts w:ascii="Century Gothic" w:hAnsi="Century Gothic"/>
                <w:sz w:val="14"/>
                <w:szCs w:val="14"/>
              </w:rPr>
              <w:lastRenderedPageBreak/>
              <w:t>less nursery rhymes and songs.</w:t>
            </w:r>
          </w:p>
          <w:p w14:paraId="4FB1E1DF" w14:textId="77777777" w:rsidR="00F211D8" w:rsidRPr="00F211D8" w:rsidRDefault="00F211D8" w:rsidP="002A40B8">
            <w:pPr>
              <w:spacing w:after="0"/>
              <w:rPr>
                <w:rFonts w:ascii="Century Gothic" w:hAnsi="Century Gothic"/>
              </w:rPr>
            </w:pPr>
            <w:r w:rsidRPr="00F211D8">
              <w:rPr>
                <w:rFonts w:ascii="Century Gothic" w:hAnsi="Century Gothic"/>
                <w:sz w:val="14"/>
                <w:szCs w:val="14"/>
              </w:rPr>
              <w:t xml:space="preserve"> </w:t>
            </w:r>
            <w:r w:rsidRPr="00F211D8">
              <w:rPr>
                <w:rFonts w:ascii="Century Gothic" w:hAnsi="Century Gothic"/>
                <w:b/>
                <w:bCs/>
                <w:sz w:val="14"/>
                <w:szCs w:val="14"/>
              </w:rPr>
              <w:t>Automatic Recall of number bonds to 10</w:t>
            </w:r>
            <w:r w:rsidRPr="00F211D8">
              <w:rPr>
                <w:rFonts w:ascii="Century Gothic" w:hAnsi="Century Gothic"/>
                <w:sz w:val="14"/>
                <w:szCs w:val="14"/>
              </w:rPr>
              <w:t xml:space="preserve">—sustained focus on number to 15 (working wall display) </w:t>
            </w:r>
          </w:p>
          <w:p w14:paraId="763302BF"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Compare Length Weight and Capacity</w:t>
            </w:r>
            <w:r w:rsidRPr="00F211D8">
              <w:rPr>
                <w:rFonts w:ascii="Century Gothic" w:hAnsi="Century Gothic"/>
                <w:sz w:val="14"/>
                <w:szCs w:val="14"/>
              </w:rPr>
              <w:t xml:space="preserve"> Continue, Copy and Create Repeated Patterns—ABBC Shape - Compose and decompose shapes so that children recognise a shape can other shapes within it (just as numbers can)</w:t>
            </w:r>
          </w:p>
          <w:p w14:paraId="1DFD5851" w14:textId="77777777" w:rsidR="00F211D8" w:rsidRPr="00F211D8" w:rsidRDefault="00F211D8" w:rsidP="002A40B8">
            <w:pPr>
              <w:spacing w:after="0"/>
              <w:rPr>
                <w:rFonts w:ascii="Century Gothic" w:hAnsi="Century Gothic"/>
              </w:rPr>
            </w:pPr>
          </w:p>
          <w:p w14:paraId="1B31E9E1" w14:textId="77777777" w:rsidR="00F211D8" w:rsidRPr="00F211D8" w:rsidRDefault="00F211D8" w:rsidP="002A40B8">
            <w:pPr>
              <w:spacing w:after="0"/>
              <w:rPr>
                <w:rFonts w:ascii="Century Gothic" w:hAnsi="Century Gothic"/>
                <w:sz w:val="16"/>
                <w:szCs w:val="16"/>
              </w:rPr>
            </w:pPr>
          </w:p>
          <w:p w14:paraId="64E61708" w14:textId="77777777" w:rsidR="00F211D8" w:rsidRPr="00F211D8" w:rsidRDefault="00F211D8" w:rsidP="002A40B8">
            <w:pPr>
              <w:spacing w:after="0"/>
              <w:rPr>
                <w:rFonts w:ascii="Century Gothic" w:hAnsi="Century Gothic"/>
                <w:sz w:val="16"/>
                <w:szCs w:val="16"/>
              </w:rPr>
            </w:pPr>
          </w:p>
          <w:p w14:paraId="6A0E73E2" w14:textId="77777777" w:rsidR="00F211D8" w:rsidRPr="00F211D8" w:rsidRDefault="00F211D8" w:rsidP="002A40B8">
            <w:pPr>
              <w:spacing w:after="0"/>
              <w:rPr>
                <w:rFonts w:ascii="Century Gothic" w:hAnsi="Century Gothic"/>
                <w:sz w:val="16"/>
                <w:szCs w:val="16"/>
              </w:rPr>
            </w:pPr>
            <w:r w:rsidRPr="009F0372">
              <w:rPr>
                <w:rFonts w:ascii="Century Gothic" w:hAnsi="Century Gothic"/>
                <w:sz w:val="20"/>
                <w:szCs w:val="20"/>
              </w:rPr>
              <w:t>Number rhyme Focus</w:t>
            </w:r>
            <w:r w:rsidRPr="00F211D8">
              <w:rPr>
                <w:rFonts w:ascii="Century Gothic" w:hAnsi="Century Gothic"/>
                <w:sz w:val="16"/>
                <w:szCs w:val="16"/>
              </w:rPr>
              <w:t>:</w:t>
            </w:r>
          </w:p>
          <w:p w14:paraId="28CC0721" w14:textId="74FBBC70" w:rsidR="00F211D8" w:rsidRPr="00F211D8" w:rsidRDefault="00C56A99" w:rsidP="002A40B8">
            <w:pPr>
              <w:spacing w:after="0"/>
              <w:rPr>
                <w:rFonts w:ascii="Century Gothic" w:hAnsi="Century Gothic"/>
              </w:rPr>
            </w:pPr>
            <w:r>
              <w:rPr>
                <w:rFonts w:ascii="Century Gothic" w:hAnsi="Century Gothic"/>
                <w:sz w:val="16"/>
                <w:szCs w:val="16"/>
              </w:rPr>
              <w:t>5 little monkeys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A3B2E"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lastRenderedPageBreak/>
              <w:t>Count Objects, Actions and Sounds</w:t>
            </w:r>
            <w:r w:rsidRPr="00F211D8">
              <w:rPr>
                <w:rFonts w:ascii="Century Gothic" w:hAnsi="Century Gothic"/>
                <w:sz w:val="14"/>
                <w:szCs w:val="14"/>
              </w:rPr>
              <w:t>—Counting songs and rhymes, count objects of different arrangements (some that cannot be moved or seen)</w:t>
            </w:r>
          </w:p>
          <w:p w14:paraId="72FD2468" w14:textId="77777777" w:rsidR="00F211D8" w:rsidRPr="00F211D8" w:rsidRDefault="00F211D8" w:rsidP="002A40B8">
            <w:pPr>
              <w:spacing w:after="0"/>
              <w:rPr>
                <w:rFonts w:ascii="Century Gothic" w:hAnsi="Century Gothic"/>
              </w:rPr>
            </w:pPr>
            <w:r w:rsidRPr="00F211D8">
              <w:rPr>
                <w:rFonts w:ascii="Century Gothic" w:hAnsi="Century Gothic"/>
                <w:sz w:val="14"/>
                <w:szCs w:val="14"/>
              </w:rPr>
              <w:t xml:space="preserve"> </w:t>
            </w:r>
            <w:r w:rsidRPr="00F211D8">
              <w:rPr>
                <w:rFonts w:ascii="Century Gothic" w:hAnsi="Century Gothic"/>
                <w:b/>
                <w:bCs/>
                <w:sz w:val="14"/>
                <w:szCs w:val="14"/>
              </w:rPr>
              <w:t>Subitise (Explore the composition of numbers to 10</w:t>
            </w:r>
            <w:r w:rsidRPr="00F211D8">
              <w:rPr>
                <w:rFonts w:ascii="Century Gothic" w:hAnsi="Century Gothic"/>
                <w:sz w:val="14"/>
                <w:szCs w:val="14"/>
              </w:rPr>
              <w:t>)—0-5 and then linked to addition</w:t>
            </w:r>
            <w:r w:rsidRPr="00F211D8">
              <w:rPr>
                <w:rFonts w:ascii="Century Gothic" w:hAnsi="Century Gothic"/>
                <w:b/>
                <w:bCs/>
                <w:sz w:val="14"/>
                <w:szCs w:val="14"/>
              </w:rPr>
              <w:t xml:space="preserve"> Link Number Symbol (Numeral) with Cardinal Number Value</w:t>
            </w:r>
            <w:r w:rsidRPr="00F211D8">
              <w:rPr>
                <w:rFonts w:ascii="Century Gothic" w:hAnsi="Century Gothic"/>
                <w:sz w:val="14"/>
                <w:szCs w:val="14"/>
              </w:rPr>
              <w:t>—Linked to subitise. Ordering and counting numbers</w:t>
            </w:r>
            <w:r w:rsidRPr="00F211D8">
              <w:rPr>
                <w:rFonts w:ascii="Century Gothic" w:hAnsi="Century Gothic"/>
                <w:b/>
                <w:bCs/>
                <w:sz w:val="14"/>
                <w:szCs w:val="14"/>
              </w:rPr>
              <w:t xml:space="preserve"> Count Beyond 10—</w:t>
            </w:r>
            <w:r w:rsidRPr="00F211D8">
              <w:rPr>
                <w:rFonts w:ascii="Century Gothic" w:hAnsi="Century Gothic"/>
                <w:sz w:val="14"/>
                <w:szCs w:val="14"/>
              </w:rPr>
              <w:t>Count up 30 and back from 20</w:t>
            </w:r>
            <w:r w:rsidRPr="00F211D8">
              <w:rPr>
                <w:rFonts w:ascii="Century Gothic" w:hAnsi="Century Gothic"/>
                <w:b/>
                <w:bCs/>
                <w:sz w:val="14"/>
                <w:szCs w:val="14"/>
              </w:rPr>
              <w:t>. Compare Numbers</w:t>
            </w:r>
            <w:r w:rsidRPr="00F211D8">
              <w:rPr>
                <w:rFonts w:ascii="Century Gothic" w:hAnsi="Century Gothic"/>
                <w:sz w:val="14"/>
                <w:szCs w:val="14"/>
              </w:rPr>
              <w:t xml:space="preserve">— Distribute items evenly (sharing) Use vocabulary: more than, less than, fewer, the same as, greater, equal to, share, fair </w:t>
            </w:r>
          </w:p>
          <w:p w14:paraId="030D9B3B" w14:textId="77777777" w:rsidR="00F211D8" w:rsidRDefault="00F211D8" w:rsidP="002A40B8">
            <w:pPr>
              <w:spacing w:after="0"/>
              <w:rPr>
                <w:rFonts w:ascii="Century Gothic" w:hAnsi="Century Gothic"/>
                <w:i/>
                <w:iCs/>
                <w:sz w:val="14"/>
                <w:szCs w:val="14"/>
              </w:rPr>
            </w:pPr>
            <w:r w:rsidRPr="00F211D8">
              <w:rPr>
                <w:rFonts w:ascii="Century Gothic" w:hAnsi="Century Gothic"/>
                <w:b/>
                <w:bCs/>
                <w:sz w:val="14"/>
                <w:szCs w:val="14"/>
              </w:rPr>
              <w:t>Understand 1 More/1 Less</w:t>
            </w:r>
            <w:r w:rsidRPr="00F211D8">
              <w:rPr>
                <w:rFonts w:ascii="Century Gothic" w:hAnsi="Century Gothic"/>
                <w:sz w:val="14"/>
                <w:szCs w:val="14"/>
              </w:rPr>
              <w:t xml:space="preserve">— One more, one less nursery rhymes and songs. </w:t>
            </w:r>
            <w:r w:rsidRPr="00F211D8">
              <w:rPr>
                <w:rFonts w:ascii="Century Gothic" w:hAnsi="Century Gothic"/>
                <w:b/>
                <w:bCs/>
                <w:sz w:val="14"/>
                <w:szCs w:val="14"/>
              </w:rPr>
              <w:t>Automatic Recall of number bonds to 10—</w:t>
            </w:r>
            <w:r w:rsidRPr="00F211D8">
              <w:rPr>
                <w:rFonts w:ascii="Century Gothic" w:hAnsi="Century Gothic"/>
                <w:sz w:val="14"/>
                <w:szCs w:val="14"/>
              </w:rPr>
              <w:t xml:space="preserve">sustained focus on number to 20 (working wall display) different conceptual </w:t>
            </w:r>
            <w:r w:rsidRPr="00F211D8">
              <w:rPr>
                <w:rFonts w:ascii="Century Gothic" w:hAnsi="Century Gothic"/>
                <w:sz w:val="14"/>
                <w:szCs w:val="14"/>
              </w:rPr>
              <w:lastRenderedPageBreak/>
              <w:t xml:space="preserve">variation (e.g. tens frames, PPW, </w:t>
            </w:r>
            <w:proofErr w:type="spellStart"/>
            <w:r w:rsidRPr="00F211D8">
              <w:rPr>
                <w:rFonts w:ascii="Century Gothic" w:hAnsi="Century Gothic"/>
                <w:sz w:val="14"/>
                <w:szCs w:val="14"/>
              </w:rPr>
              <w:t>numicon</w:t>
            </w:r>
            <w:proofErr w:type="spellEnd"/>
            <w:r w:rsidRPr="00F211D8">
              <w:rPr>
                <w:rFonts w:ascii="Century Gothic" w:hAnsi="Century Gothic"/>
                <w:sz w:val="14"/>
                <w:szCs w:val="14"/>
              </w:rPr>
              <w:t xml:space="preserve"> etc) </w:t>
            </w:r>
            <w:r w:rsidRPr="00F211D8">
              <w:rPr>
                <w:rFonts w:ascii="Century Gothic" w:hAnsi="Century Gothic"/>
                <w:b/>
                <w:bCs/>
                <w:sz w:val="14"/>
                <w:szCs w:val="14"/>
              </w:rPr>
              <w:t>Compare Length Weight and Capacity Shape -</w:t>
            </w:r>
            <w:r w:rsidRPr="00F211D8">
              <w:rPr>
                <w:rFonts w:ascii="Century Gothic" w:hAnsi="Century Gothic"/>
                <w:sz w:val="14"/>
                <w:szCs w:val="14"/>
              </w:rPr>
              <w:t xml:space="preserve"> </w:t>
            </w:r>
            <w:r w:rsidRPr="00F211D8">
              <w:rPr>
                <w:rFonts w:ascii="Century Gothic" w:hAnsi="Century Gothic"/>
                <w:i/>
                <w:iCs/>
                <w:sz w:val="14"/>
                <w:szCs w:val="14"/>
              </w:rPr>
              <w:t>Explore how shapes can be combined to make new shapes, e.g. 2 triangles make a square. Notice 2D shapes in 3D Shapes</w:t>
            </w:r>
          </w:p>
          <w:p w14:paraId="39C7DAE4" w14:textId="77777777" w:rsidR="009F0372" w:rsidRDefault="009F0372" w:rsidP="002A40B8">
            <w:pPr>
              <w:spacing w:after="0"/>
              <w:rPr>
                <w:rFonts w:ascii="Century Gothic" w:hAnsi="Century Gothic"/>
                <w:i/>
                <w:iCs/>
                <w:sz w:val="14"/>
                <w:szCs w:val="14"/>
              </w:rPr>
            </w:pPr>
          </w:p>
          <w:p w14:paraId="0305CE72" w14:textId="77777777" w:rsidR="009F0372" w:rsidRDefault="009F0372" w:rsidP="002A40B8">
            <w:pPr>
              <w:spacing w:after="0"/>
              <w:rPr>
                <w:rFonts w:ascii="Century Gothic" w:hAnsi="Century Gothic"/>
                <w:i/>
                <w:iCs/>
                <w:sz w:val="14"/>
                <w:szCs w:val="14"/>
              </w:rPr>
            </w:pPr>
          </w:p>
          <w:p w14:paraId="7AAD71DA" w14:textId="77777777" w:rsidR="009F0372" w:rsidRDefault="009F0372" w:rsidP="002A40B8">
            <w:pPr>
              <w:spacing w:after="0"/>
              <w:rPr>
                <w:rFonts w:ascii="Century Gothic" w:hAnsi="Century Gothic"/>
              </w:rPr>
            </w:pPr>
          </w:p>
          <w:p w14:paraId="6DF266C5" w14:textId="77777777" w:rsidR="009F0372" w:rsidRDefault="009F0372" w:rsidP="002A40B8">
            <w:pPr>
              <w:spacing w:after="0"/>
              <w:rPr>
                <w:rFonts w:ascii="Century Gothic" w:hAnsi="Century Gothic"/>
              </w:rPr>
            </w:pPr>
          </w:p>
          <w:p w14:paraId="29E9D61C" w14:textId="77777777" w:rsidR="009F0372" w:rsidRDefault="009F0372" w:rsidP="002A40B8">
            <w:pPr>
              <w:spacing w:after="0"/>
              <w:rPr>
                <w:rFonts w:ascii="Century Gothic" w:hAnsi="Century Gothic"/>
              </w:rPr>
            </w:pPr>
          </w:p>
          <w:p w14:paraId="2D3ECB08" w14:textId="77777777" w:rsidR="009F0372" w:rsidRDefault="009F0372" w:rsidP="002A40B8">
            <w:pPr>
              <w:spacing w:after="0"/>
              <w:rPr>
                <w:rFonts w:ascii="Century Gothic" w:hAnsi="Century Gothic"/>
              </w:rPr>
            </w:pPr>
          </w:p>
          <w:p w14:paraId="5CFFB9D6" w14:textId="77777777" w:rsidR="009F0372" w:rsidRDefault="009F0372" w:rsidP="009F0372">
            <w:pPr>
              <w:spacing w:after="0"/>
              <w:rPr>
                <w:rFonts w:ascii="Century Gothic" w:hAnsi="Century Gothic"/>
              </w:rPr>
            </w:pPr>
            <w:r>
              <w:rPr>
                <w:rFonts w:ascii="Century Gothic" w:hAnsi="Century Gothic"/>
              </w:rPr>
              <w:t>Number rhymes:</w:t>
            </w:r>
          </w:p>
          <w:p w14:paraId="746A9BAB" w14:textId="0AC7C78B" w:rsidR="009F0372" w:rsidRPr="009F0372" w:rsidRDefault="009F0372" w:rsidP="002A40B8">
            <w:pPr>
              <w:spacing w:after="0"/>
              <w:rPr>
                <w:rFonts w:ascii="Century Gothic" w:hAnsi="Century Gothic"/>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2F2EC"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lastRenderedPageBreak/>
              <w:t>Count Objects, Actions and Sounds</w:t>
            </w:r>
            <w:r w:rsidRPr="00F211D8">
              <w:rPr>
                <w:rFonts w:ascii="Century Gothic" w:hAnsi="Century Gothic"/>
                <w:sz w:val="14"/>
                <w:szCs w:val="14"/>
              </w:rPr>
              <w:t xml:space="preserve">—Counting songs and rhymes, count objects of different arrangements (some that cannot be moved or seen) </w:t>
            </w:r>
          </w:p>
          <w:p w14:paraId="758E0EB0"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Subitise (Explore the composition of numbers to 10</w:t>
            </w:r>
            <w:r w:rsidRPr="00F211D8">
              <w:rPr>
                <w:rFonts w:ascii="Century Gothic" w:hAnsi="Century Gothic"/>
                <w:sz w:val="14"/>
                <w:szCs w:val="14"/>
              </w:rPr>
              <w:t>)—0-5 and then linked to addition</w:t>
            </w:r>
          </w:p>
          <w:p w14:paraId="65D676AA" w14:textId="77777777" w:rsidR="00F211D8" w:rsidRPr="00F211D8" w:rsidRDefault="00F211D8" w:rsidP="002A40B8">
            <w:pPr>
              <w:spacing w:after="0"/>
              <w:rPr>
                <w:rFonts w:ascii="Century Gothic" w:hAnsi="Century Gothic"/>
              </w:rPr>
            </w:pPr>
            <w:r w:rsidRPr="00F211D8">
              <w:rPr>
                <w:rFonts w:ascii="Century Gothic" w:hAnsi="Century Gothic"/>
                <w:sz w:val="14"/>
                <w:szCs w:val="14"/>
              </w:rPr>
              <w:t xml:space="preserve"> </w:t>
            </w:r>
            <w:r w:rsidRPr="00F211D8">
              <w:rPr>
                <w:rFonts w:ascii="Century Gothic" w:hAnsi="Century Gothic"/>
                <w:b/>
                <w:bCs/>
                <w:sz w:val="14"/>
                <w:szCs w:val="14"/>
              </w:rPr>
              <w:t>Link Number Symbol (Numeral) with Cardinal Number Value</w:t>
            </w:r>
            <w:r w:rsidRPr="00F211D8">
              <w:rPr>
                <w:rFonts w:ascii="Century Gothic" w:hAnsi="Century Gothic"/>
                <w:sz w:val="14"/>
                <w:szCs w:val="14"/>
              </w:rPr>
              <w:t xml:space="preserve">—Linked to subitise. Ordering and counting numbers </w:t>
            </w:r>
          </w:p>
          <w:p w14:paraId="6F9333FE" w14:textId="7A272259" w:rsidR="00F211D8" w:rsidRPr="00F211D8" w:rsidRDefault="00F211D8" w:rsidP="002A40B8">
            <w:pPr>
              <w:spacing w:after="0"/>
              <w:rPr>
                <w:rFonts w:ascii="Century Gothic" w:hAnsi="Century Gothic"/>
              </w:rPr>
            </w:pPr>
            <w:r w:rsidRPr="00F211D8">
              <w:rPr>
                <w:rFonts w:ascii="Century Gothic" w:hAnsi="Century Gothic"/>
                <w:b/>
                <w:bCs/>
                <w:sz w:val="14"/>
                <w:szCs w:val="14"/>
              </w:rPr>
              <w:t>Count Beyond 10</w:t>
            </w:r>
            <w:r w:rsidRPr="00F211D8">
              <w:rPr>
                <w:rFonts w:ascii="Century Gothic" w:hAnsi="Century Gothic"/>
                <w:sz w:val="14"/>
                <w:szCs w:val="14"/>
              </w:rPr>
              <w:t xml:space="preserve">—Count up 50 and back from 20. </w:t>
            </w:r>
            <w:r w:rsidRPr="00F211D8">
              <w:rPr>
                <w:rFonts w:ascii="Century Gothic" w:hAnsi="Century Gothic"/>
                <w:b/>
                <w:bCs/>
                <w:sz w:val="14"/>
                <w:szCs w:val="14"/>
              </w:rPr>
              <w:t>Compare Numbers</w:t>
            </w:r>
            <w:r w:rsidRPr="00F211D8">
              <w:rPr>
                <w:rFonts w:ascii="Century Gothic" w:hAnsi="Century Gothic"/>
                <w:sz w:val="14"/>
                <w:szCs w:val="14"/>
              </w:rPr>
              <w:t>— Distribute items evenly (sharing), odds, evens and doubles. Use vocabulary:</w:t>
            </w:r>
            <w:r w:rsidR="6EDBE391" w:rsidRPr="570F7F6F">
              <w:rPr>
                <w:rFonts w:ascii="Century Gothic" w:hAnsi="Century Gothic"/>
                <w:sz w:val="14"/>
                <w:szCs w:val="14"/>
              </w:rPr>
              <w:t xml:space="preserve"> </w:t>
            </w:r>
            <w:r w:rsidRPr="00F211D8">
              <w:rPr>
                <w:rFonts w:ascii="Century Gothic" w:hAnsi="Century Gothic"/>
                <w:sz w:val="14"/>
                <w:szCs w:val="14"/>
              </w:rPr>
              <w:t xml:space="preserve">more than, less than, fewer, the same as, greater, equal to, share, fair </w:t>
            </w:r>
            <w:r w:rsidRPr="00F211D8">
              <w:rPr>
                <w:rFonts w:ascii="Century Gothic" w:hAnsi="Century Gothic"/>
                <w:b/>
                <w:bCs/>
                <w:sz w:val="14"/>
                <w:szCs w:val="14"/>
              </w:rPr>
              <w:t>Understand 1 More/1 Less—</w:t>
            </w:r>
            <w:r w:rsidRPr="00F211D8">
              <w:rPr>
                <w:rFonts w:ascii="Century Gothic" w:hAnsi="Century Gothic"/>
                <w:sz w:val="14"/>
                <w:szCs w:val="14"/>
              </w:rPr>
              <w:t xml:space="preserve"> One more, one less nursery rhymes </w:t>
            </w:r>
            <w:r w:rsidRPr="00F211D8">
              <w:rPr>
                <w:rFonts w:ascii="Century Gothic" w:hAnsi="Century Gothic"/>
                <w:sz w:val="14"/>
                <w:szCs w:val="14"/>
              </w:rPr>
              <w:lastRenderedPageBreak/>
              <w:t xml:space="preserve">and songs. </w:t>
            </w:r>
            <w:r w:rsidRPr="00F211D8">
              <w:rPr>
                <w:rFonts w:ascii="Century Gothic" w:hAnsi="Century Gothic"/>
                <w:b/>
                <w:bCs/>
                <w:sz w:val="14"/>
                <w:szCs w:val="14"/>
              </w:rPr>
              <w:t>Automatic Recall of number bonds to 10</w:t>
            </w:r>
            <w:r w:rsidRPr="00F211D8">
              <w:rPr>
                <w:rFonts w:ascii="Century Gothic" w:hAnsi="Century Gothic"/>
                <w:sz w:val="14"/>
                <w:szCs w:val="14"/>
              </w:rPr>
              <w:t xml:space="preserve">—different conceptual variation (e.g. tens frames, PPW, </w:t>
            </w:r>
            <w:proofErr w:type="spellStart"/>
            <w:r w:rsidRPr="00F211D8">
              <w:rPr>
                <w:rFonts w:ascii="Century Gothic" w:hAnsi="Century Gothic"/>
                <w:sz w:val="14"/>
                <w:szCs w:val="14"/>
              </w:rPr>
              <w:t>numicon</w:t>
            </w:r>
            <w:proofErr w:type="spellEnd"/>
            <w:r w:rsidRPr="00F211D8">
              <w:rPr>
                <w:rFonts w:ascii="Century Gothic" w:hAnsi="Century Gothic"/>
                <w:sz w:val="14"/>
                <w:szCs w:val="14"/>
              </w:rPr>
              <w:t xml:space="preserve"> etc) </w:t>
            </w:r>
            <w:r w:rsidRPr="00F211D8">
              <w:rPr>
                <w:rFonts w:ascii="Century Gothic" w:hAnsi="Century Gothic"/>
                <w:b/>
                <w:bCs/>
                <w:sz w:val="14"/>
                <w:szCs w:val="14"/>
              </w:rPr>
              <w:t>Compare Length Weight and Capacity Shape -</w:t>
            </w:r>
            <w:r w:rsidRPr="00F211D8">
              <w:rPr>
                <w:rFonts w:ascii="Century Gothic" w:hAnsi="Century Gothic"/>
                <w:sz w:val="14"/>
                <w:szCs w:val="14"/>
              </w:rPr>
              <w:t xml:space="preserve"> </w:t>
            </w:r>
            <w:r w:rsidRPr="00F211D8">
              <w:rPr>
                <w:rFonts w:ascii="Century Gothic" w:hAnsi="Century Gothic"/>
                <w:i/>
                <w:iCs/>
                <w:sz w:val="14"/>
                <w:szCs w:val="14"/>
              </w:rPr>
              <w:t>Explore how shapes can be combined to make new shapes, e.g. 2 triangles make a square. Notice 2D shapes in 3D Shapes.</w:t>
            </w:r>
          </w:p>
          <w:p w14:paraId="7D3E881D" w14:textId="77777777" w:rsidR="00F211D8" w:rsidRPr="00F211D8" w:rsidRDefault="00F211D8" w:rsidP="002A40B8">
            <w:pPr>
              <w:spacing w:after="0"/>
              <w:rPr>
                <w:rFonts w:ascii="Century Gothic" w:hAnsi="Century Gothic"/>
                <w:i/>
                <w:iCs/>
                <w:sz w:val="14"/>
                <w:szCs w:val="14"/>
              </w:rPr>
            </w:pPr>
          </w:p>
          <w:p w14:paraId="62F8AFA7" w14:textId="77777777" w:rsidR="00F211D8" w:rsidRPr="00F211D8" w:rsidRDefault="00F211D8" w:rsidP="002A40B8">
            <w:pPr>
              <w:spacing w:after="0"/>
              <w:rPr>
                <w:rFonts w:ascii="Century Gothic" w:hAnsi="Century Gothic"/>
                <w:sz w:val="14"/>
                <w:szCs w:val="14"/>
              </w:rPr>
            </w:pPr>
          </w:p>
          <w:p w14:paraId="797781E4" w14:textId="77777777" w:rsidR="00F211D8" w:rsidRPr="00F211D8" w:rsidRDefault="00F211D8" w:rsidP="002A40B8">
            <w:pPr>
              <w:spacing w:after="0"/>
              <w:rPr>
                <w:rFonts w:ascii="Century Gothic" w:hAnsi="Century Gothic"/>
                <w:sz w:val="14"/>
                <w:szCs w:val="14"/>
              </w:rPr>
            </w:pPr>
          </w:p>
          <w:p w14:paraId="78BEFB11" w14:textId="77777777" w:rsidR="00F211D8" w:rsidRPr="00F211D8" w:rsidRDefault="00F211D8" w:rsidP="002A40B8">
            <w:pPr>
              <w:spacing w:after="0"/>
              <w:rPr>
                <w:rFonts w:ascii="Century Gothic" w:hAnsi="Century Gothic"/>
                <w:sz w:val="14"/>
                <w:szCs w:val="14"/>
              </w:rPr>
            </w:pPr>
            <w:r w:rsidRPr="00F211D8">
              <w:rPr>
                <w:rFonts w:ascii="Century Gothic" w:hAnsi="Century Gothic"/>
                <w:sz w:val="14"/>
                <w:szCs w:val="14"/>
              </w:rPr>
              <w:t>Number rhyme focus:</w:t>
            </w:r>
          </w:p>
          <w:p w14:paraId="51B2A31A" w14:textId="77777777" w:rsidR="00F211D8" w:rsidRPr="00F211D8" w:rsidRDefault="00F211D8" w:rsidP="002A40B8">
            <w:pPr>
              <w:spacing w:after="0"/>
              <w:rPr>
                <w:rFonts w:ascii="Century Gothic" w:hAnsi="Century Gothic"/>
                <w:sz w:val="14"/>
                <w:szCs w:val="14"/>
              </w:rPr>
            </w:pPr>
            <w:r w:rsidRPr="00F211D8">
              <w:rPr>
                <w:rFonts w:ascii="Century Gothic" w:hAnsi="Century Gothic"/>
                <w:sz w:val="14"/>
                <w:szCs w:val="14"/>
              </w:rPr>
              <w:t>10 fat sausages</w:t>
            </w:r>
          </w:p>
          <w:p w14:paraId="4D27F3E3" w14:textId="77777777" w:rsidR="00F211D8" w:rsidRPr="00F211D8" w:rsidRDefault="00F211D8" w:rsidP="002A40B8">
            <w:pPr>
              <w:spacing w:after="0"/>
              <w:rPr>
                <w:rFonts w:ascii="Century Gothic" w:hAnsi="Century Gothic"/>
              </w:rPr>
            </w:pPr>
            <w:r w:rsidRPr="00F211D8">
              <w:rPr>
                <w:rFonts w:ascii="Century Gothic" w:hAnsi="Century Gothic"/>
                <w:sz w:val="14"/>
                <w:szCs w:val="14"/>
              </w:rPr>
              <w:t>10 green bottles</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42455"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lastRenderedPageBreak/>
              <w:t>Count Objects, Actions and Sounds</w:t>
            </w:r>
            <w:r w:rsidRPr="00F211D8">
              <w:rPr>
                <w:rFonts w:ascii="Century Gothic" w:hAnsi="Century Gothic"/>
                <w:sz w:val="14"/>
                <w:szCs w:val="14"/>
              </w:rPr>
              <w:t xml:space="preserve">—Counting songs and rhymes, count objects of different arrangements (some that cannot be moved or seen) </w:t>
            </w:r>
            <w:r w:rsidRPr="00F211D8">
              <w:rPr>
                <w:rFonts w:ascii="Century Gothic" w:hAnsi="Century Gothic"/>
                <w:b/>
                <w:bCs/>
                <w:sz w:val="14"/>
                <w:szCs w:val="14"/>
              </w:rPr>
              <w:t>Subitise (Explore the composition of numbers to 10</w:t>
            </w:r>
            <w:r w:rsidRPr="00F211D8">
              <w:rPr>
                <w:rFonts w:ascii="Century Gothic" w:hAnsi="Century Gothic"/>
                <w:sz w:val="14"/>
                <w:szCs w:val="14"/>
              </w:rPr>
              <w:t xml:space="preserve">)—0-3 building 0-5 and then linked to addition </w:t>
            </w:r>
          </w:p>
          <w:p w14:paraId="4FB294B0"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Link Number Symbol (Numeral) with Cardinal Number Value—</w:t>
            </w:r>
            <w:r w:rsidRPr="00F211D8">
              <w:rPr>
                <w:rFonts w:ascii="Century Gothic" w:hAnsi="Century Gothic"/>
                <w:sz w:val="14"/>
                <w:szCs w:val="14"/>
              </w:rPr>
              <w:t xml:space="preserve">Linked to subitise. Ordering and counting numbers </w:t>
            </w:r>
          </w:p>
          <w:p w14:paraId="10FF0C8A"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Count Beyond 10</w:t>
            </w:r>
            <w:r w:rsidRPr="00F211D8">
              <w:rPr>
                <w:rFonts w:ascii="Century Gothic" w:hAnsi="Century Gothic"/>
                <w:sz w:val="14"/>
                <w:szCs w:val="14"/>
              </w:rPr>
              <w:t>—Count up 50 and back from 20. Compare Numbers—Distribute items evenly (sharing) Use vocabulary: more than, less than, fewer, the same as, greater, equal to, share, fair</w:t>
            </w:r>
          </w:p>
          <w:p w14:paraId="2390D37D" w14:textId="77777777" w:rsidR="00F211D8" w:rsidRPr="00F211D8" w:rsidRDefault="00F211D8" w:rsidP="002A40B8">
            <w:pPr>
              <w:spacing w:after="0"/>
              <w:rPr>
                <w:rFonts w:ascii="Century Gothic" w:hAnsi="Century Gothic"/>
              </w:rPr>
            </w:pPr>
            <w:r w:rsidRPr="00F211D8">
              <w:rPr>
                <w:rFonts w:ascii="Century Gothic" w:hAnsi="Century Gothic"/>
                <w:sz w:val="14"/>
                <w:szCs w:val="14"/>
              </w:rPr>
              <w:lastRenderedPageBreak/>
              <w:t xml:space="preserve"> </w:t>
            </w:r>
            <w:r w:rsidRPr="00F211D8">
              <w:rPr>
                <w:rFonts w:ascii="Century Gothic" w:hAnsi="Century Gothic"/>
                <w:b/>
                <w:bCs/>
                <w:sz w:val="14"/>
                <w:szCs w:val="14"/>
              </w:rPr>
              <w:t>Understand 1 More/1 Less</w:t>
            </w:r>
            <w:r w:rsidRPr="00F211D8">
              <w:rPr>
                <w:rFonts w:ascii="Century Gothic" w:hAnsi="Century Gothic"/>
                <w:sz w:val="14"/>
                <w:szCs w:val="14"/>
              </w:rPr>
              <w:t xml:space="preserve">— One more, one less nursery rhymes and songs. </w:t>
            </w:r>
          </w:p>
          <w:p w14:paraId="060E3596" w14:textId="77777777" w:rsidR="00F211D8" w:rsidRPr="00F211D8" w:rsidRDefault="00F211D8" w:rsidP="002A40B8">
            <w:pPr>
              <w:spacing w:after="0"/>
              <w:rPr>
                <w:rFonts w:ascii="Century Gothic" w:hAnsi="Century Gothic"/>
              </w:rPr>
            </w:pPr>
            <w:r w:rsidRPr="00F211D8">
              <w:rPr>
                <w:rFonts w:ascii="Century Gothic" w:hAnsi="Century Gothic"/>
                <w:b/>
                <w:bCs/>
                <w:sz w:val="14"/>
                <w:szCs w:val="14"/>
              </w:rPr>
              <w:t>Automatic Recall of number bonds to 10—</w:t>
            </w:r>
            <w:r w:rsidRPr="00F211D8">
              <w:rPr>
                <w:rFonts w:ascii="Century Gothic" w:hAnsi="Century Gothic"/>
                <w:sz w:val="14"/>
                <w:szCs w:val="14"/>
              </w:rPr>
              <w:t xml:space="preserve">different conceptual variation (e.g. tens frames, PPW, </w:t>
            </w:r>
            <w:proofErr w:type="spellStart"/>
            <w:r w:rsidRPr="00F211D8">
              <w:rPr>
                <w:rFonts w:ascii="Century Gothic" w:hAnsi="Century Gothic"/>
                <w:sz w:val="14"/>
                <w:szCs w:val="14"/>
              </w:rPr>
              <w:t>numicon</w:t>
            </w:r>
            <w:proofErr w:type="spellEnd"/>
            <w:r w:rsidRPr="00F211D8">
              <w:rPr>
                <w:rFonts w:ascii="Century Gothic" w:hAnsi="Century Gothic"/>
                <w:sz w:val="14"/>
                <w:szCs w:val="14"/>
              </w:rPr>
              <w:t xml:space="preserve"> etc) Oral—quick recall and </w:t>
            </w:r>
            <w:proofErr w:type="spellStart"/>
            <w:r w:rsidRPr="00F211D8">
              <w:rPr>
                <w:rFonts w:ascii="Century Gothic" w:hAnsi="Century Gothic"/>
                <w:sz w:val="14"/>
                <w:szCs w:val="14"/>
              </w:rPr>
              <w:t>Numbots</w:t>
            </w:r>
            <w:proofErr w:type="spellEnd"/>
          </w:p>
          <w:p w14:paraId="6A2A606E" w14:textId="77777777" w:rsidR="00F211D8" w:rsidRPr="00F211D8" w:rsidRDefault="00F211D8" w:rsidP="002A40B8">
            <w:pPr>
              <w:spacing w:after="0"/>
              <w:rPr>
                <w:rFonts w:ascii="Century Gothic" w:hAnsi="Century Gothic"/>
              </w:rPr>
            </w:pPr>
            <w:r w:rsidRPr="00F211D8">
              <w:rPr>
                <w:rFonts w:ascii="Century Gothic" w:hAnsi="Century Gothic"/>
                <w:sz w:val="14"/>
                <w:szCs w:val="14"/>
              </w:rPr>
              <w:t xml:space="preserve"> </w:t>
            </w:r>
            <w:r w:rsidRPr="00F211D8">
              <w:rPr>
                <w:rFonts w:ascii="Century Gothic" w:hAnsi="Century Gothic"/>
                <w:b/>
                <w:bCs/>
                <w:sz w:val="14"/>
                <w:szCs w:val="14"/>
              </w:rPr>
              <w:t>Compare Length Weight and Capacity</w:t>
            </w:r>
            <w:r w:rsidRPr="00F211D8">
              <w:rPr>
                <w:rFonts w:ascii="Century Gothic" w:hAnsi="Century Gothic"/>
                <w:sz w:val="14"/>
                <w:szCs w:val="14"/>
              </w:rPr>
              <w:t xml:space="preserve"> Continue, Copy and Create Repeated Patterns Shape - </w:t>
            </w:r>
            <w:r w:rsidRPr="00F211D8">
              <w:rPr>
                <w:rFonts w:ascii="Century Gothic" w:hAnsi="Century Gothic"/>
                <w:i/>
                <w:iCs/>
                <w:sz w:val="14"/>
                <w:szCs w:val="14"/>
              </w:rPr>
              <w:t>Explore how shapes can be combined to make new shapes, e.g. 2 triangles make a square. Notice 2D shapes in 3D Shapes.</w:t>
            </w:r>
          </w:p>
        </w:tc>
      </w:tr>
      <w:tr w:rsidR="001176C9" w:rsidRPr="00F211D8" w14:paraId="278EEC33"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16BE86CF"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lastRenderedPageBreak/>
              <w:t>Understanding the world</w:t>
            </w:r>
          </w:p>
          <w:p w14:paraId="26465F2F" w14:textId="77777777" w:rsidR="00F211D8" w:rsidRPr="00F211D8" w:rsidRDefault="00F211D8" w:rsidP="002A40B8">
            <w:pPr>
              <w:spacing w:after="0"/>
              <w:jc w:val="center"/>
              <w:rPr>
                <w:rFonts w:ascii="Century Gothic" w:hAnsi="Century Gothic"/>
                <w:b/>
                <w:bC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E5973" w14:textId="77777777" w:rsidR="00F211D8" w:rsidRPr="00F211D8" w:rsidRDefault="00F211D8" w:rsidP="002A40B8">
            <w:pPr>
              <w:spacing w:after="0"/>
              <w:rPr>
                <w:rFonts w:ascii="Century Gothic" w:hAnsi="Century Gothic"/>
              </w:rPr>
            </w:pPr>
            <w:r w:rsidRPr="00F211D8">
              <w:rPr>
                <w:rFonts w:ascii="Century Gothic" w:hAnsi="Century Gothic"/>
                <w:b/>
                <w:bCs/>
                <w:sz w:val="18"/>
                <w:szCs w:val="18"/>
              </w:rPr>
              <w:t>‘Me’ &amp; ‘Autumn’</w:t>
            </w:r>
            <w:r w:rsidRPr="00F211D8">
              <w:rPr>
                <w:rFonts w:ascii="Century Gothic" w:hAnsi="Century Gothic"/>
                <w:sz w:val="18"/>
                <w:szCs w:val="18"/>
              </w:rPr>
              <w:t xml:space="preserve"> </w:t>
            </w:r>
          </w:p>
          <w:p w14:paraId="457A86A4" w14:textId="77777777" w:rsidR="00F211D8" w:rsidRPr="00F211D8" w:rsidRDefault="00F211D8" w:rsidP="002A40B8">
            <w:pPr>
              <w:spacing w:after="0"/>
              <w:rPr>
                <w:rFonts w:ascii="Century Gothic" w:hAnsi="Century Gothic"/>
                <w:sz w:val="18"/>
                <w:szCs w:val="18"/>
              </w:rPr>
            </w:pPr>
            <w:r w:rsidRPr="00F211D8">
              <w:rPr>
                <w:rFonts w:ascii="Century Gothic" w:hAnsi="Century Gothic"/>
                <w:sz w:val="18"/>
                <w:szCs w:val="18"/>
              </w:rPr>
              <w:t xml:space="preserve">My family: name and describe people who are familiar to them Observe seasonal changes </w:t>
            </w:r>
          </w:p>
          <w:p w14:paraId="088C10C8" w14:textId="77777777" w:rsidR="00F211D8" w:rsidRPr="00F211D8" w:rsidRDefault="00F211D8" w:rsidP="002A40B8">
            <w:pPr>
              <w:spacing w:after="0"/>
              <w:rPr>
                <w:rFonts w:ascii="Century Gothic" w:hAnsi="Century Gothic"/>
              </w:rPr>
            </w:pPr>
            <w:r w:rsidRPr="00F211D8">
              <w:rPr>
                <w:rFonts w:ascii="Century Gothic" w:hAnsi="Century Gothic"/>
                <w:sz w:val="18"/>
                <w:szCs w:val="18"/>
              </w:rPr>
              <w:t>Nature walk Explore the natural world around them Describe what they can see, hear and feel whilst outdoors Discuss weather Understand the effect of changing seasons on the natural world around them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C7BE9"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18"/>
                <w:szCs w:val="18"/>
              </w:rPr>
              <w:t>Special times:</w:t>
            </w:r>
            <w:r w:rsidRPr="00F211D8">
              <w:rPr>
                <w:rFonts w:ascii="Century Gothic" w:hAnsi="Century Gothic"/>
                <w:sz w:val="18"/>
                <w:szCs w:val="18"/>
              </w:rPr>
              <w:t xml:space="preserve"> </w:t>
            </w:r>
          </w:p>
          <w:p w14:paraId="5CDA5669"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Diwali, Bonfire night, Christmas, Light and Dark Nocturnal animals: Owls Pumpkin investigation Recycling-caring for our environment (Information book – ‘A Planet Full of Plastic’)</w:t>
            </w:r>
          </w:p>
          <w:p w14:paraId="3F31DFE6" w14:textId="77777777" w:rsidR="00F211D8" w:rsidRPr="00F211D8" w:rsidRDefault="00F211D8" w:rsidP="002A40B8">
            <w:pPr>
              <w:spacing w:after="0"/>
              <w:jc w:val="center"/>
              <w:rPr>
                <w:rFonts w:ascii="Century Gothic" w:hAnsi="Century Gothic"/>
              </w:rPr>
            </w:pPr>
            <w:r w:rsidRPr="00F211D8">
              <w:rPr>
                <w:rFonts w:ascii="Century Gothic" w:hAnsi="Century Gothic"/>
                <w:sz w:val="18"/>
                <w:szCs w:val="18"/>
              </w:rPr>
              <w:t>Observe daily weather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5B172" w14:textId="77777777" w:rsidR="00F211D8" w:rsidRDefault="00F211D8" w:rsidP="009061C9">
            <w:pPr>
              <w:spacing w:after="0"/>
              <w:jc w:val="center"/>
              <w:rPr>
                <w:rFonts w:ascii="Century Gothic" w:hAnsi="Century Gothic"/>
                <w:sz w:val="18"/>
                <w:szCs w:val="18"/>
              </w:rPr>
            </w:pPr>
            <w:r w:rsidRPr="00F211D8">
              <w:rPr>
                <w:rFonts w:ascii="Century Gothic" w:hAnsi="Century Gothic"/>
                <w:b/>
                <w:bCs/>
                <w:sz w:val="18"/>
                <w:szCs w:val="18"/>
              </w:rPr>
              <w:t>Special Times:</w:t>
            </w:r>
            <w:r w:rsidRPr="00F211D8">
              <w:rPr>
                <w:rFonts w:ascii="Century Gothic" w:hAnsi="Century Gothic"/>
                <w:sz w:val="18"/>
                <w:szCs w:val="18"/>
              </w:rPr>
              <w:t xml:space="preserve"> Chinese New Year, Shrove Tuesday Looks at map of world and beginning to be aware of other countries. There are different beliefs and others celebrate special times in different ways.</w:t>
            </w:r>
          </w:p>
          <w:p w14:paraId="17A538E2" w14:textId="77777777" w:rsidR="009061C9" w:rsidRDefault="009061C9" w:rsidP="009061C9">
            <w:pPr>
              <w:spacing w:after="0"/>
              <w:jc w:val="center"/>
              <w:rPr>
                <w:rFonts w:ascii="Century Gothic" w:hAnsi="Century Gothic"/>
                <w:sz w:val="18"/>
                <w:szCs w:val="18"/>
              </w:rPr>
            </w:pPr>
            <w:r w:rsidRPr="00F211D8">
              <w:rPr>
                <w:rFonts w:ascii="Century Gothic" w:hAnsi="Century Gothic"/>
                <w:sz w:val="18"/>
                <w:szCs w:val="18"/>
              </w:rPr>
              <w:t xml:space="preserve">Compare and contrast characters from </w:t>
            </w:r>
            <w:r w:rsidRPr="00F211D8">
              <w:rPr>
                <w:rFonts w:ascii="Century Gothic" w:hAnsi="Century Gothic"/>
                <w:sz w:val="18"/>
                <w:szCs w:val="18"/>
              </w:rPr>
              <w:lastRenderedPageBreak/>
              <w:t>stories, including figures from the past.</w:t>
            </w:r>
          </w:p>
          <w:p w14:paraId="7CF2591B" w14:textId="67AE6215" w:rsidR="009061C9" w:rsidRPr="00F211D8" w:rsidRDefault="009061C9" w:rsidP="009061C9">
            <w:pPr>
              <w:spacing w:after="0"/>
              <w:jc w:val="center"/>
              <w:rPr>
                <w:rFonts w:ascii="Century Gothic" w:hAnsi="Century Gothic"/>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155FE"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18"/>
                <w:szCs w:val="18"/>
              </w:rPr>
              <w:lastRenderedPageBreak/>
              <w:t>Special Times</w:t>
            </w:r>
            <w:r w:rsidRPr="00F211D8">
              <w:rPr>
                <w:rFonts w:ascii="Century Gothic" w:hAnsi="Century Gothic"/>
                <w:sz w:val="18"/>
                <w:szCs w:val="18"/>
              </w:rPr>
              <w:t>:</w:t>
            </w:r>
          </w:p>
          <w:p w14:paraId="00234CAF" w14:textId="6BD1B8E0" w:rsidR="00F211D8" w:rsidRDefault="00F211D8" w:rsidP="009061C9">
            <w:pPr>
              <w:spacing w:after="0"/>
              <w:jc w:val="center"/>
              <w:rPr>
                <w:rFonts w:ascii="Century Gothic" w:hAnsi="Century Gothic"/>
                <w:sz w:val="18"/>
                <w:szCs w:val="18"/>
              </w:rPr>
            </w:pPr>
            <w:r w:rsidRPr="00F211D8">
              <w:rPr>
                <w:rFonts w:ascii="Century Gothic" w:hAnsi="Century Gothic"/>
                <w:sz w:val="18"/>
                <w:szCs w:val="18"/>
              </w:rPr>
              <w:t xml:space="preserve"> St </w:t>
            </w:r>
            <w:proofErr w:type="spellStart"/>
            <w:r w:rsidRPr="00F211D8">
              <w:rPr>
                <w:rFonts w:ascii="Century Gothic" w:hAnsi="Century Gothic"/>
                <w:sz w:val="18"/>
                <w:szCs w:val="18"/>
              </w:rPr>
              <w:t>Pirans</w:t>
            </w:r>
            <w:proofErr w:type="spellEnd"/>
            <w:r w:rsidRPr="00F211D8">
              <w:rPr>
                <w:rFonts w:ascii="Century Gothic" w:hAnsi="Century Gothic"/>
                <w:sz w:val="18"/>
                <w:szCs w:val="18"/>
              </w:rPr>
              <w:t xml:space="preserve"> day, Mothing Sunday Easter Observe seasonal changes Nature walk Explore the natural world around them Describe what they can see, hear and feel whilst outdoors Discuss weather Understand the effect of changing seasons on the natural world around them. </w:t>
            </w:r>
          </w:p>
          <w:p w14:paraId="65417F02" w14:textId="77777777" w:rsidR="009061C9" w:rsidRPr="00F211D8" w:rsidRDefault="009061C9" w:rsidP="009061C9">
            <w:pPr>
              <w:spacing w:after="0"/>
              <w:jc w:val="center"/>
              <w:rPr>
                <w:rFonts w:ascii="Century Gothic" w:hAnsi="Century Gothic"/>
              </w:rPr>
            </w:pPr>
            <w:r w:rsidRPr="00F211D8">
              <w:rPr>
                <w:rFonts w:ascii="Century Gothic" w:hAnsi="Century Gothic"/>
                <w:sz w:val="18"/>
                <w:szCs w:val="18"/>
              </w:rPr>
              <w:t xml:space="preserve">Recognise some environments that are </w:t>
            </w:r>
            <w:r w:rsidRPr="00F211D8">
              <w:rPr>
                <w:rFonts w:ascii="Century Gothic" w:hAnsi="Century Gothic"/>
                <w:sz w:val="18"/>
                <w:szCs w:val="18"/>
              </w:rPr>
              <w:lastRenderedPageBreak/>
              <w:t xml:space="preserve">different to the one in which they live. Recognise some similarities/ differences between life in this country and life in other countries. </w:t>
            </w:r>
          </w:p>
          <w:p w14:paraId="1CB25ABA" w14:textId="77777777" w:rsidR="009061C9" w:rsidRPr="00F211D8" w:rsidRDefault="009061C9" w:rsidP="009061C9">
            <w:pPr>
              <w:spacing w:after="0"/>
              <w:jc w:val="center"/>
              <w:rPr>
                <w:rFonts w:ascii="Century Gothic" w:hAnsi="Century Gothic"/>
                <w:sz w:val="18"/>
                <w:szCs w:val="18"/>
              </w:rPr>
            </w:pPr>
            <w:r w:rsidRPr="00F211D8">
              <w:rPr>
                <w:rFonts w:ascii="Century Gothic" w:hAnsi="Century Gothic"/>
                <w:sz w:val="18"/>
                <w:szCs w:val="18"/>
              </w:rPr>
              <w:t>(Link to ‘Handa’s Surprise’ story)</w:t>
            </w:r>
          </w:p>
          <w:p w14:paraId="635CF4C5" w14:textId="547DFB6C" w:rsidR="009061C9" w:rsidRPr="00F211D8" w:rsidRDefault="009061C9" w:rsidP="002A40B8">
            <w:pPr>
              <w:spacing w:after="0"/>
              <w:jc w:val="center"/>
              <w:rPr>
                <w:rFonts w:ascii="Century Gothic" w:hAnsi="Century Gothic"/>
                <w:sz w:val="18"/>
                <w:szCs w:val="18"/>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72162"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18"/>
                <w:szCs w:val="18"/>
              </w:rPr>
              <w:lastRenderedPageBreak/>
              <w:t>Life cycles</w:t>
            </w:r>
            <w:r w:rsidRPr="00F211D8">
              <w:rPr>
                <w:rFonts w:ascii="Century Gothic" w:hAnsi="Century Gothic"/>
                <w:sz w:val="18"/>
                <w:szCs w:val="18"/>
              </w:rPr>
              <w:t xml:space="preserve"> -butterflies -frogs Habitats Recognise some environments are different to the one in which they live (link ‘The Hungry Caterpillar’ story)</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4AB8" w14:textId="77777777" w:rsidR="00F211D8" w:rsidRPr="00F211D8" w:rsidRDefault="00F211D8" w:rsidP="002A40B8">
            <w:pPr>
              <w:spacing w:after="0"/>
              <w:jc w:val="center"/>
              <w:rPr>
                <w:rFonts w:ascii="Century Gothic" w:hAnsi="Century Gothic"/>
              </w:rPr>
            </w:pPr>
            <w:r w:rsidRPr="00F211D8">
              <w:rPr>
                <w:rFonts w:ascii="Century Gothic" w:hAnsi="Century Gothic"/>
                <w:b/>
                <w:bCs/>
                <w:sz w:val="18"/>
                <w:szCs w:val="18"/>
              </w:rPr>
              <w:t>Special Times</w:t>
            </w:r>
            <w:r w:rsidRPr="00F211D8">
              <w:rPr>
                <w:rFonts w:ascii="Century Gothic" w:hAnsi="Century Gothic"/>
                <w:sz w:val="18"/>
                <w:szCs w:val="18"/>
              </w:rPr>
              <w:t xml:space="preserve">: </w:t>
            </w:r>
            <w:proofErr w:type="spellStart"/>
            <w:r w:rsidRPr="00F211D8">
              <w:rPr>
                <w:rFonts w:ascii="Century Gothic" w:hAnsi="Century Gothic"/>
                <w:sz w:val="18"/>
                <w:szCs w:val="18"/>
              </w:rPr>
              <w:t>Fathers day</w:t>
            </w:r>
            <w:proofErr w:type="spellEnd"/>
            <w:r w:rsidRPr="00F211D8">
              <w:rPr>
                <w:rFonts w:ascii="Century Gothic" w:hAnsi="Century Gothic"/>
                <w:sz w:val="18"/>
                <w:szCs w:val="18"/>
              </w:rPr>
              <w:t>, Holidays Investigating rock pools (Link to ‘Sharing a Shell’ story)</w:t>
            </w:r>
          </w:p>
          <w:p w14:paraId="229775CD" w14:textId="77777777" w:rsidR="00F211D8" w:rsidRPr="00F211D8" w:rsidRDefault="00F211D8" w:rsidP="002A40B8">
            <w:pPr>
              <w:spacing w:after="0"/>
              <w:jc w:val="center"/>
              <w:rPr>
                <w:rFonts w:ascii="Century Gothic" w:hAnsi="Century Gothic"/>
              </w:rPr>
            </w:pPr>
            <w:r w:rsidRPr="00F211D8">
              <w:rPr>
                <w:rFonts w:ascii="Century Gothic" w:hAnsi="Century Gothic"/>
                <w:sz w:val="18"/>
                <w:szCs w:val="18"/>
              </w:rPr>
              <w:t xml:space="preserve"> Floating and sinking Exploring the local area making simple maps of school</w:t>
            </w:r>
          </w:p>
        </w:tc>
      </w:tr>
      <w:tr w:rsidR="001176C9" w:rsidRPr="00F211D8" w14:paraId="74B35292"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3108393E"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 xml:space="preserve">Religious </w:t>
            </w:r>
          </w:p>
          <w:p w14:paraId="2388DBC3"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Education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39251" w14:textId="77777777" w:rsidR="00F211D8" w:rsidRPr="00F211D8" w:rsidRDefault="00F211D8" w:rsidP="002A40B8">
            <w:pPr>
              <w:spacing w:after="0"/>
              <w:jc w:val="center"/>
              <w:rPr>
                <w:rFonts w:ascii="Century Gothic" w:hAnsi="Century Gothic"/>
              </w:rPr>
            </w:pPr>
            <w:r w:rsidRPr="00F211D8">
              <w:rPr>
                <w:rStyle w:val="normaltextrun"/>
                <w:rFonts w:ascii="Century Gothic" w:hAnsi="Century Gothic" w:cs="Arial"/>
                <w:color w:val="000000"/>
                <w:sz w:val="20"/>
                <w:szCs w:val="20"/>
                <w:shd w:val="clear" w:color="auto" w:fill="BFBFBF"/>
              </w:rPr>
              <w:t>Being Special: Where do we belong?</w:t>
            </w:r>
            <w:r w:rsidRPr="00F211D8">
              <w:rPr>
                <w:rStyle w:val="eop"/>
                <w:rFonts w:ascii="Century Gothic" w:hAnsi="Century Gothic" w:cs="Arial"/>
                <w:color w:val="000000"/>
                <w:sz w:val="20"/>
                <w:szCs w:val="20"/>
                <w:shd w:val="clear" w:color="auto" w:fill="BFBFBF"/>
              </w:rPr>
              <w: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AF11C66" w14:textId="77777777" w:rsidR="00F211D8" w:rsidRPr="00F211D8" w:rsidRDefault="00F211D8" w:rsidP="002A40B8">
            <w:pPr>
              <w:spacing w:after="0"/>
              <w:jc w:val="center"/>
              <w:rPr>
                <w:rFonts w:ascii="Century Gothic" w:hAnsi="Century Gothic"/>
              </w:rPr>
            </w:pPr>
            <w:r w:rsidRPr="00F211D8">
              <w:rPr>
                <w:rStyle w:val="normaltextrun"/>
                <w:rFonts w:ascii="Century Gothic" w:hAnsi="Century Gothic" w:cs="Arial"/>
                <w:color w:val="000000"/>
                <w:sz w:val="20"/>
                <w:szCs w:val="20"/>
                <w:shd w:val="clear" w:color="auto" w:fill="FFFF00"/>
              </w:rPr>
              <w:t>F2 INCARNATION: why do Christians perform Nativity plays at </w:t>
            </w:r>
            <w:r w:rsidRPr="00F211D8">
              <w:rPr>
                <w:rStyle w:val="normaltextrun"/>
                <w:rFonts w:ascii="Century Gothic" w:hAnsi="Century Gothic" w:cs="Arial"/>
                <w:b/>
                <w:bCs/>
                <w:color w:val="000000"/>
                <w:sz w:val="20"/>
                <w:szCs w:val="20"/>
                <w:shd w:val="clear" w:color="auto" w:fill="FFFF00"/>
              </w:rPr>
              <w:t>Christmas</w:t>
            </w:r>
            <w:r w:rsidRPr="00F211D8">
              <w:rPr>
                <w:rStyle w:val="normaltextrun"/>
                <w:rFonts w:ascii="Century Gothic" w:hAnsi="Century Gothic" w:cs="Arial"/>
                <w:color w:val="000000"/>
                <w:sz w:val="20"/>
                <w:szCs w:val="20"/>
                <w:shd w:val="clear" w:color="auto" w:fill="FFFF00"/>
              </w:rPr>
              <w:t>?</w:t>
            </w:r>
            <w:r w:rsidRPr="00F211D8">
              <w:rPr>
                <w:rStyle w:val="eop"/>
                <w:rFonts w:ascii="Century Gothic" w:hAnsi="Century Gothic" w:cs="Arial"/>
                <w:color w:val="000000"/>
                <w:sz w:val="20"/>
                <w:szCs w:val="20"/>
                <w:shd w:val="clear" w:color="auto" w:fill="FFFF00"/>
              </w:rPr>
              <w: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B28E7" w14:textId="77777777" w:rsidR="00F211D8" w:rsidRPr="00F211D8" w:rsidRDefault="00F211D8" w:rsidP="002A40B8">
            <w:pPr>
              <w:spacing w:after="0"/>
              <w:jc w:val="center"/>
              <w:rPr>
                <w:rFonts w:ascii="Century Gothic" w:hAnsi="Century Gothic"/>
              </w:rPr>
            </w:pPr>
            <w:r w:rsidRPr="00F211D8">
              <w:rPr>
                <w:rStyle w:val="normaltextrun"/>
                <w:rFonts w:ascii="Century Gothic" w:hAnsi="Century Gothic" w:cs="Arial"/>
                <w:color w:val="000000"/>
                <w:sz w:val="20"/>
                <w:szCs w:val="20"/>
                <w:shd w:val="clear" w:color="auto" w:fill="BFBFBF"/>
              </w:rPr>
              <w:t>What times / stories are special and why?</w:t>
            </w:r>
            <w:r w:rsidRPr="00F211D8">
              <w:rPr>
                <w:rStyle w:val="eop"/>
                <w:rFonts w:ascii="Century Gothic" w:hAnsi="Century Gothic" w:cs="Arial"/>
                <w:color w:val="000000"/>
                <w:sz w:val="20"/>
                <w:szCs w:val="20"/>
                <w:shd w:val="clear" w:color="auto" w:fill="BFBFBF"/>
              </w:rPr>
              <w: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D1A6F" w14:textId="77777777" w:rsidR="00F211D8" w:rsidRPr="00F211D8" w:rsidRDefault="00F211D8" w:rsidP="002A40B8">
            <w:pPr>
              <w:spacing w:after="0"/>
              <w:jc w:val="center"/>
              <w:rPr>
                <w:rFonts w:ascii="Century Gothic" w:hAnsi="Century Gothic"/>
              </w:rPr>
            </w:pPr>
            <w:r w:rsidRPr="00F211D8">
              <w:rPr>
                <w:rStyle w:val="normaltextrun"/>
                <w:rFonts w:ascii="Century Gothic" w:hAnsi="Century Gothic" w:cs="Arial"/>
                <w:color w:val="000000"/>
                <w:sz w:val="20"/>
                <w:szCs w:val="20"/>
                <w:shd w:val="clear" w:color="auto" w:fill="FFFF00"/>
              </w:rPr>
              <w:t>F3 SALVATION: why do Christians put a cross in an </w:t>
            </w:r>
            <w:r w:rsidRPr="00F211D8">
              <w:rPr>
                <w:rStyle w:val="normaltextrun"/>
                <w:rFonts w:ascii="Century Gothic" w:hAnsi="Century Gothic" w:cs="Arial"/>
                <w:b/>
                <w:bCs/>
                <w:color w:val="000000"/>
                <w:sz w:val="20"/>
                <w:szCs w:val="20"/>
                <w:shd w:val="clear" w:color="auto" w:fill="FFFF00"/>
              </w:rPr>
              <w:t>Easter</w:t>
            </w:r>
            <w:r w:rsidRPr="00F211D8">
              <w:rPr>
                <w:rStyle w:val="normaltextrun"/>
                <w:rFonts w:ascii="Century Gothic" w:hAnsi="Century Gothic" w:cs="Arial"/>
                <w:color w:val="000000"/>
                <w:sz w:val="20"/>
                <w:szCs w:val="20"/>
                <w:shd w:val="clear" w:color="auto" w:fill="FFFF00"/>
              </w:rPr>
              <w:t> garden?</w:t>
            </w:r>
            <w:r w:rsidRPr="00F211D8">
              <w:rPr>
                <w:rStyle w:val="eop"/>
                <w:rFonts w:ascii="Century Gothic" w:hAnsi="Century Gothic" w:cs="Arial"/>
                <w:color w:val="000000"/>
                <w:sz w:val="20"/>
                <w:szCs w:val="20"/>
                <w:shd w:val="clear" w:color="auto" w:fill="FFFF00"/>
              </w:rPr>
              <w:t> </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ABD91C" w14:textId="77777777" w:rsidR="00F211D8" w:rsidRPr="00F211D8" w:rsidRDefault="00F211D8" w:rsidP="002A40B8">
            <w:pPr>
              <w:spacing w:after="0"/>
              <w:jc w:val="center"/>
              <w:rPr>
                <w:rFonts w:ascii="Century Gothic" w:hAnsi="Century Gothic"/>
              </w:rPr>
            </w:pPr>
            <w:r w:rsidRPr="00F211D8">
              <w:rPr>
                <w:rStyle w:val="normaltextrun"/>
                <w:rFonts w:ascii="Century Gothic" w:hAnsi="Century Gothic" w:cs="Arial"/>
                <w:color w:val="000000"/>
                <w:sz w:val="20"/>
                <w:szCs w:val="20"/>
                <w:shd w:val="clear" w:color="auto" w:fill="FFFF00"/>
              </w:rPr>
              <w:t>F1 GOD / CREATION: why is the word ‘God’ so important to Christians?</w:t>
            </w:r>
            <w:r w:rsidRPr="00F211D8">
              <w:rPr>
                <w:rStyle w:val="eop"/>
                <w:rFonts w:ascii="Century Gothic" w:hAnsi="Century Gothic" w:cs="Arial"/>
                <w:color w:val="000000"/>
                <w:sz w:val="20"/>
                <w:szCs w:val="20"/>
                <w:shd w:val="clear" w:color="auto" w:fill="FFFF00"/>
              </w:rPr>
              <w:t> </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B4D745" w14:textId="77777777" w:rsidR="00F211D8" w:rsidRPr="00F211D8" w:rsidRDefault="00F211D8" w:rsidP="002A40B8">
            <w:pPr>
              <w:spacing w:after="0"/>
              <w:jc w:val="center"/>
              <w:rPr>
                <w:rFonts w:ascii="Century Gothic" w:hAnsi="Century Gothic"/>
              </w:rPr>
            </w:pPr>
            <w:r w:rsidRPr="00F211D8">
              <w:rPr>
                <w:rStyle w:val="normaltextrun"/>
                <w:rFonts w:ascii="Century Gothic" w:hAnsi="Century Gothic" w:cs="Arial"/>
                <w:color w:val="000000"/>
                <w:sz w:val="20"/>
                <w:szCs w:val="20"/>
                <w:shd w:val="clear" w:color="auto" w:fill="BFBFBF"/>
              </w:rPr>
              <w:t>What places are special and why?</w:t>
            </w:r>
            <w:r w:rsidRPr="00F211D8">
              <w:rPr>
                <w:rStyle w:val="eop"/>
                <w:rFonts w:ascii="Century Gothic" w:hAnsi="Century Gothic" w:cs="Arial"/>
                <w:color w:val="000000"/>
                <w:sz w:val="20"/>
                <w:szCs w:val="20"/>
                <w:shd w:val="clear" w:color="auto" w:fill="BFBFBF"/>
              </w:rPr>
              <w:t> </w:t>
            </w:r>
          </w:p>
        </w:tc>
      </w:tr>
      <w:tr w:rsidR="00F211D8" w:rsidRPr="00F211D8" w14:paraId="3A2DE831"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99CC"/>
            <w:tcMar>
              <w:top w:w="0" w:type="dxa"/>
              <w:left w:w="10" w:type="dxa"/>
              <w:bottom w:w="0" w:type="dxa"/>
              <w:right w:w="10" w:type="dxa"/>
            </w:tcMar>
          </w:tcPr>
          <w:p w14:paraId="1E73A972"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Expressive Arts and Design</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83E5F"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Activities based on topic work, seasonal changes and children’s interests that promote the following skills Using and naming colours Techniques: rubbing/ printing/ sketching/ collage Making marks with different tools Constructing using block resources Handling and manipulating different media- clay and collage Experimenting with joining materials- glue and tape Engaging in role play based on first hand experiences</w:t>
            </w:r>
          </w:p>
          <w:p w14:paraId="46BDB90C" w14:textId="77777777" w:rsidR="00F211D8" w:rsidRPr="00F211D8" w:rsidRDefault="00F211D8" w:rsidP="002A40B8">
            <w:pPr>
              <w:spacing w:after="0"/>
              <w:jc w:val="center"/>
              <w:rPr>
                <w:rFonts w:ascii="Century Gothic" w:hAnsi="Century Gothic"/>
              </w:rPr>
            </w:pPr>
            <w:r w:rsidRPr="00F211D8">
              <w:rPr>
                <w:rFonts w:ascii="Century Gothic" w:hAnsi="Century Gothic"/>
                <w:sz w:val="18"/>
                <w:szCs w:val="18"/>
              </w:rPr>
              <w:t xml:space="preserve">Singing and performing- nursery rhymes, traditional/ familiar songs &amp; counting rhymes. Christmas play </w:t>
            </w:r>
            <w:proofErr w:type="spellStart"/>
            <w:r w:rsidRPr="00F211D8">
              <w:rPr>
                <w:rFonts w:ascii="Century Gothic" w:hAnsi="Century Gothic"/>
                <w:sz w:val="18"/>
                <w:szCs w:val="18"/>
              </w:rPr>
              <w:t>Cheranga</w:t>
            </w:r>
            <w:proofErr w:type="spellEnd"/>
            <w:r w:rsidRPr="00F211D8">
              <w:rPr>
                <w:rFonts w:ascii="Century Gothic" w:hAnsi="Century Gothic"/>
                <w:sz w:val="18"/>
                <w:szCs w:val="18"/>
              </w:rPr>
              <w:t xml:space="preserve"> activities</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70E8D5"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 xml:space="preserve">Activities based on topic work, seasonal changes and children’s interests that promote the following skills Colour mixing activities Selecting colour for a particular purpose Using tools to create simple representations of events, people and places Constructs with a purpose in mind, using a variety of resources(junk modelling/ outdoor loose parts) Handling and manipulating different media- weaving and </w:t>
            </w:r>
            <w:proofErr w:type="spellStart"/>
            <w:r w:rsidRPr="00F211D8">
              <w:rPr>
                <w:rFonts w:ascii="Century Gothic" w:hAnsi="Century Gothic"/>
                <w:sz w:val="18"/>
                <w:szCs w:val="18"/>
              </w:rPr>
              <w:t>paper</w:t>
            </w:r>
            <w:proofErr w:type="spellEnd"/>
            <w:r w:rsidRPr="00F211D8">
              <w:rPr>
                <w:rFonts w:ascii="Century Gothic" w:hAnsi="Century Gothic"/>
                <w:sz w:val="18"/>
                <w:szCs w:val="18"/>
              </w:rPr>
              <w:t xml:space="preserve"> </w:t>
            </w:r>
            <w:proofErr w:type="spellStart"/>
            <w:r w:rsidRPr="00F211D8">
              <w:rPr>
                <w:rFonts w:ascii="Century Gothic" w:hAnsi="Century Gothic"/>
                <w:sz w:val="18"/>
                <w:szCs w:val="18"/>
              </w:rPr>
              <w:t>mache</w:t>
            </w:r>
            <w:proofErr w:type="spellEnd"/>
            <w:r w:rsidRPr="00F211D8">
              <w:rPr>
                <w:rFonts w:ascii="Century Gothic" w:hAnsi="Century Gothic"/>
                <w:sz w:val="18"/>
                <w:szCs w:val="18"/>
              </w:rPr>
              <w:t xml:space="preserve"> Begin to act out a narrative in role play based on first hand experiences and story book language and ideas</w:t>
            </w:r>
          </w:p>
          <w:p w14:paraId="41A12DA9" w14:textId="77777777" w:rsidR="00F211D8" w:rsidRPr="00F211D8" w:rsidRDefault="00F211D8" w:rsidP="002A40B8">
            <w:pPr>
              <w:spacing w:after="0"/>
              <w:jc w:val="center"/>
              <w:rPr>
                <w:rFonts w:ascii="Century Gothic" w:hAnsi="Century Gothic"/>
              </w:rPr>
            </w:pPr>
            <w:r w:rsidRPr="00F211D8">
              <w:rPr>
                <w:rFonts w:ascii="Century Gothic" w:hAnsi="Century Gothic"/>
                <w:sz w:val="18"/>
                <w:szCs w:val="18"/>
              </w:rPr>
              <w:t xml:space="preserve">Singing and performing- build up a repertoire of songs Experiment with instruments (outdoor area) Chinese New Year Dances </w:t>
            </w:r>
            <w:proofErr w:type="spellStart"/>
            <w:r w:rsidRPr="00F211D8">
              <w:rPr>
                <w:rFonts w:ascii="Century Gothic" w:hAnsi="Century Gothic"/>
                <w:sz w:val="18"/>
                <w:szCs w:val="18"/>
              </w:rPr>
              <w:t>Cheranga</w:t>
            </w:r>
            <w:proofErr w:type="spellEnd"/>
            <w:r w:rsidRPr="00F211D8">
              <w:rPr>
                <w:rFonts w:ascii="Century Gothic" w:hAnsi="Century Gothic"/>
                <w:sz w:val="18"/>
                <w:szCs w:val="18"/>
              </w:rPr>
              <w:t xml:space="preserve"> activities</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19704"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 xml:space="preserve">Activities based on topic work, seasonal changes and children’s interests that promote the following skills Explores shade of colour Works collaboratively on a class art piece that uses a range of techniques and textures (John Dyer picture) Representations are more detailed Begins to plan and adapt work Handling and manipulating </w:t>
            </w:r>
            <w:r w:rsidRPr="00F211D8">
              <w:rPr>
                <w:rFonts w:ascii="Century Gothic" w:hAnsi="Century Gothic"/>
                <w:sz w:val="18"/>
                <w:szCs w:val="18"/>
              </w:rPr>
              <w:lastRenderedPageBreak/>
              <w:t>materials- sculptures in wood, natural transient art form- using photography as a way of capturing and recording</w:t>
            </w:r>
          </w:p>
          <w:p w14:paraId="3DEB6080" w14:textId="77777777" w:rsidR="00F211D8" w:rsidRPr="00F211D8" w:rsidRDefault="00F211D8" w:rsidP="002A40B8">
            <w:pPr>
              <w:spacing w:after="0"/>
              <w:jc w:val="center"/>
              <w:rPr>
                <w:rFonts w:ascii="Century Gothic" w:hAnsi="Century Gothic"/>
              </w:rPr>
            </w:pPr>
            <w:r w:rsidRPr="00F211D8">
              <w:rPr>
                <w:rFonts w:ascii="Century Gothic" w:hAnsi="Century Gothic"/>
                <w:sz w:val="18"/>
                <w:szCs w:val="18"/>
              </w:rPr>
              <w:t xml:space="preserve">Experiments with joining materials- screws and screwdrivers (forest school) Use small world and puppets to act own narratives Singing and performing- continue to build a repertoire of songs Music lessons planned through </w:t>
            </w:r>
            <w:proofErr w:type="spellStart"/>
            <w:r w:rsidRPr="00F211D8">
              <w:rPr>
                <w:rFonts w:ascii="Century Gothic" w:hAnsi="Century Gothic"/>
                <w:sz w:val="18"/>
                <w:szCs w:val="18"/>
              </w:rPr>
              <w:t>Cheranga</w:t>
            </w:r>
            <w:proofErr w:type="spellEnd"/>
            <w:r w:rsidRPr="00F211D8">
              <w:rPr>
                <w:rFonts w:ascii="Century Gothic" w:hAnsi="Century Gothic"/>
                <w:sz w:val="18"/>
                <w:szCs w:val="18"/>
              </w:rPr>
              <w:t>- exploring rhythm, pitch, dynamics, timbre, musical notation and composing</w:t>
            </w:r>
          </w:p>
        </w:tc>
        <w:tc>
          <w:tcPr>
            <w:tcW w:w="1762" w:type="dxa"/>
            <w:shd w:val="clear" w:color="auto" w:fill="auto"/>
            <w:tcMar>
              <w:top w:w="0" w:type="dxa"/>
              <w:left w:w="10" w:type="dxa"/>
              <w:bottom w:w="0" w:type="dxa"/>
              <w:right w:w="10" w:type="dxa"/>
            </w:tcMar>
          </w:tcPr>
          <w:p w14:paraId="09E1E57F" w14:textId="77777777" w:rsidR="00F211D8" w:rsidRPr="00F211D8" w:rsidRDefault="00F211D8" w:rsidP="002A40B8">
            <w:pPr>
              <w:spacing w:after="0"/>
              <w:jc w:val="center"/>
              <w:rPr>
                <w:rFonts w:ascii="Century Gothic" w:hAnsi="Century Gothic"/>
              </w:rPr>
            </w:pPr>
          </w:p>
        </w:tc>
      </w:tr>
      <w:tr w:rsidR="00B66B8E" w:rsidRPr="00F211D8" w14:paraId="40F01666" w14:textId="77777777" w:rsidTr="570F7F6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 w:type="dxa"/>
              <w:bottom w:w="0" w:type="dxa"/>
              <w:right w:w="10" w:type="dxa"/>
            </w:tcMar>
          </w:tcPr>
          <w:p w14:paraId="0E317C57"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Trips and Visits/Visitors</w:t>
            </w:r>
          </w:p>
          <w:p w14:paraId="1B7BD599" w14:textId="77777777" w:rsidR="00F211D8" w:rsidRPr="00F211D8" w:rsidRDefault="00F211D8" w:rsidP="002A40B8">
            <w:pPr>
              <w:spacing w:after="0"/>
              <w:jc w:val="center"/>
              <w:rPr>
                <w:rFonts w:ascii="Century Gothic" w:hAnsi="Century Gothic"/>
                <w:b/>
                <w:bCs/>
              </w:rPr>
            </w:pPr>
            <w:r w:rsidRPr="00F211D8">
              <w:rPr>
                <w:rFonts w:ascii="Century Gothic" w:hAnsi="Century Gothic"/>
                <w:b/>
                <w:bCs/>
              </w:rPr>
              <w:t>(Enrichment)</w:t>
            </w:r>
          </w:p>
          <w:p w14:paraId="78BE06B3" w14:textId="77777777" w:rsidR="00F211D8" w:rsidRPr="00F211D8" w:rsidRDefault="00F211D8" w:rsidP="002A40B8">
            <w:pPr>
              <w:spacing w:after="0"/>
              <w:jc w:val="center"/>
              <w:rPr>
                <w:rFonts w:ascii="Century Gothic" w:hAnsi="Century Gothic"/>
                <w:b/>
                <w:bCs/>
              </w:rPr>
            </w:pPr>
          </w:p>
          <w:p w14:paraId="2D14031B" w14:textId="77777777" w:rsidR="00F211D8" w:rsidRPr="00F211D8" w:rsidRDefault="00F211D8" w:rsidP="002A40B8">
            <w:pPr>
              <w:spacing w:after="0"/>
              <w:jc w:val="center"/>
              <w:rPr>
                <w:rFonts w:ascii="Century Gothic" w:hAnsi="Century Gothic"/>
                <w:b/>
                <w:bCs/>
              </w:rPr>
            </w:pP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8" w:type="dxa"/>
              <w:bottom w:w="0" w:type="dxa"/>
              <w:right w:w="108" w:type="dxa"/>
            </w:tcMar>
          </w:tcPr>
          <w:p w14:paraId="73C7E2DF"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 xml:space="preserve">Exploring our school and meeting the staff, nature walks forest school play area </w:t>
            </w:r>
          </w:p>
          <w:p w14:paraId="56576A77"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Owl Visit</w:t>
            </w:r>
          </w:p>
          <w:p w14:paraId="729C2EF8"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Cinema</w:t>
            </w:r>
          </w:p>
          <w:p w14:paraId="6CC2D4D4"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Visit to local church</w:t>
            </w:r>
          </w:p>
          <w:p w14:paraId="096BC939"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Christmas Nativity</w:t>
            </w:r>
          </w:p>
          <w:p w14:paraId="07133B18"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Remembrance Day</w:t>
            </w:r>
          </w:p>
          <w:p w14:paraId="07CEC1B8"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Food tasting from different cultures.- Diwali</w:t>
            </w:r>
          </w:p>
          <w:p w14:paraId="21EA5396" w14:textId="77777777" w:rsidR="00F211D8" w:rsidRPr="00F211D8" w:rsidRDefault="00F211D8" w:rsidP="002A40B8">
            <w:pPr>
              <w:spacing w:after="0"/>
              <w:jc w:val="center"/>
              <w:rPr>
                <w:rFonts w:ascii="Century Gothic" w:hAnsi="Century Gothic"/>
                <w:sz w:val="18"/>
                <w:szCs w:val="18"/>
              </w:rPr>
            </w:pPr>
          </w:p>
          <w:p w14:paraId="35956D9F" w14:textId="77777777" w:rsidR="00F211D8" w:rsidRPr="00F211D8" w:rsidRDefault="00F211D8" w:rsidP="002A40B8">
            <w:pPr>
              <w:spacing w:after="0"/>
              <w:jc w:val="center"/>
              <w:rPr>
                <w:rFonts w:ascii="Century Gothic" w:hAnsi="Century Gothic"/>
                <w:sz w:val="18"/>
                <w:szCs w:val="18"/>
              </w:rPr>
            </w:pP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8" w:type="dxa"/>
              <w:bottom w:w="0" w:type="dxa"/>
              <w:right w:w="108" w:type="dxa"/>
            </w:tcMar>
          </w:tcPr>
          <w:p w14:paraId="409B3538"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Winter walk</w:t>
            </w:r>
          </w:p>
          <w:p w14:paraId="1D5571A0"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Chinese New year – food from different cultures</w:t>
            </w:r>
          </w:p>
          <w:p w14:paraId="71F4B727"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Visit from fire and police crews</w:t>
            </w:r>
          </w:p>
          <w:p w14:paraId="54233D91" w14:textId="77777777" w:rsidR="00F211D8" w:rsidRPr="00F211D8" w:rsidRDefault="00F211D8" w:rsidP="002A40B8">
            <w:pPr>
              <w:spacing w:after="0"/>
              <w:jc w:val="center"/>
              <w:rPr>
                <w:rFonts w:ascii="Century Gothic" w:hAnsi="Century Gothic"/>
                <w:sz w:val="18"/>
                <w:szCs w:val="18"/>
              </w:rPr>
            </w:pPr>
            <w:proofErr w:type="spellStart"/>
            <w:r w:rsidRPr="00F211D8">
              <w:rPr>
                <w:rFonts w:ascii="Century Gothic" w:hAnsi="Century Gothic"/>
                <w:sz w:val="18"/>
                <w:szCs w:val="18"/>
              </w:rPr>
              <w:t>Mothers Day</w:t>
            </w:r>
            <w:proofErr w:type="spellEnd"/>
          </w:p>
          <w:p w14:paraId="66FDBAD1"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Easter</w:t>
            </w:r>
          </w:p>
          <w:p w14:paraId="2EF4C748"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Local fire station visit</w:t>
            </w:r>
          </w:p>
          <w:p w14:paraId="7F8DE972"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Community centre visit</w:t>
            </w:r>
          </w:p>
          <w:p w14:paraId="0241C7E2"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Visit from road constructors</w:t>
            </w:r>
          </w:p>
          <w:p w14:paraId="309DDA2E"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Forest School (?)</w:t>
            </w:r>
          </w:p>
          <w:p w14:paraId="32C7EF94"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lastRenderedPageBreak/>
              <w:t>Farm to fork</w:t>
            </w: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8" w:type="dxa"/>
              <w:bottom w:w="0" w:type="dxa"/>
              <w:right w:w="108" w:type="dxa"/>
            </w:tcMar>
          </w:tcPr>
          <w:p w14:paraId="3B3EDB94" w14:textId="77777777" w:rsidR="00F211D8" w:rsidRPr="00F211D8" w:rsidRDefault="00F211D8" w:rsidP="002A40B8">
            <w:pPr>
              <w:spacing w:after="0"/>
              <w:jc w:val="center"/>
              <w:rPr>
                <w:rFonts w:ascii="Century Gothic" w:hAnsi="Century Gothic"/>
                <w:sz w:val="18"/>
                <w:szCs w:val="18"/>
              </w:rPr>
            </w:pPr>
            <w:proofErr w:type="spellStart"/>
            <w:r w:rsidRPr="00F211D8">
              <w:rPr>
                <w:rFonts w:ascii="Century Gothic" w:hAnsi="Century Gothic"/>
                <w:sz w:val="18"/>
                <w:szCs w:val="18"/>
              </w:rPr>
              <w:lastRenderedPageBreak/>
              <w:t>Fathers Day</w:t>
            </w:r>
            <w:proofErr w:type="spellEnd"/>
          </w:p>
          <w:p w14:paraId="757A9C4C"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Growing plants from seed.</w:t>
            </w:r>
          </w:p>
          <w:p w14:paraId="7BCB0026"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-Needs of a plant to make it grow</w:t>
            </w:r>
          </w:p>
          <w:p w14:paraId="35D1AB6A"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Life-cycles -caterpillar to butterfly.</w:t>
            </w:r>
          </w:p>
          <w:p w14:paraId="47A9D3DB"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Sunflower competition</w:t>
            </w:r>
          </w:p>
          <w:p w14:paraId="593143EF"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lastRenderedPageBreak/>
              <w:t>Walk to local woodland/pond</w:t>
            </w:r>
          </w:p>
          <w:p w14:paraId="52081DB0"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Beach Trip</w:t>
            </w:r>
          </w:p>
          <w:p w14:paraId="1C67B810"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Eden project visit</w:t>
            </w:r>
          </w:p>
          <w:p w14:paraId="520D1075"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Make own vegetable garden – garden centre visit</w:t>
            </w:r>
          </w:p>
          <w:p w14:paraId="5A3D3FC1" w14:textId="77777777" w:rsidR="00F211D8" w:rsidRPr="00F211D8" w:rsidRDefault="00F211D8" w:rsidP="002A40B8">
            <w:pPr>
              <w:spacing w:after="0"/>
              <w:jc w:val="center"/>
              <w:rPr>
                <w:rFonts w:ascii="Century Gothic" w:hAnsi="Century Gothic"/>
                <w:sz w:val="18"/>
                <w:szCs w:val="18"/>
              </w:rPr>
            </w:pPr>
            <w:r w:rsidRPr="00F211D8">
              <w:rPr>
                <w:rFonts w:ascii="Century Gothic" w:hAnsi="Century Gothic"/>
                <w:sz w:val="18"/>
                <w:szCs w:val="18"/>
              </w:rPr>
              <w:t>Aquarium roadshow</w:t>
            </w:r>
          </w:p>
        </w:tc>
        <w:tc>
          <w:tcPr>
            <w:tcW w:w="1762" w:type="dxa"/>
            <w:shd w:val="clear" w:color="auto" w:fill="auto"/>
            <w:tcMar>
              <w:top w:w="0" w:type="dxa"/>
              <w:left w:w="10" w:type="dxa"/>
              <w:bottom w:w="0" w:type="dxa"/>
              <w:right w:w="10" w:type="dxa"/>
            </w:tcMar>
          </w:tcPr>
          <w:p w14:paraId="7AC3B47D" w14:textId="77777777" w:rsidR="00F211D8" w:rsidRPr="00F211D8" w:rsidRDefault="00F211D8" w:rsidP="002A40B8">
            <w:pPr>
              <w:spacing w:after="0"/>
              <w:jc w:val="center"/>
              <w:rPr>
                <w:rFonts w:ascii="Century Gothic" w:hAnsi="Century Gothic"/>
                <w:sz w:val="18"/>
                <w:szCs w:val="18"/>
              </w:rPr>
            </w:pPr>
          </w:p>
        </w:tc>
      </w:tr>
    </w:tbl>
    <w:p w14:paraId="55980B9D" w14:textId="77777777" w:rsidR="00F211D8" w:rsidRPr="00F211D8" w:rsidRDefault="00F211D8" w:rsidP="00F211D8">
      <w:pPr>
        <w:rPr>
          <w:rFonts w:ascii="Century Gothic" w:hAnsi="Century Gothic"/>
          <w:sz w:val="16"/>
          <w:szCs w:val="16"/>
        </w:rPr>
      </w:pPr>
    </w:p>
    <w:p w14:paraId="45026798" w14:textId="77777777" w:rsidR="00F211D8" w:rsidRDefault="00F211D8" w:rsidP="00F211D8">
      <w:pPr>
        <w:rPr>
          <w:sz w:val="16"/>
          <w:szCs w:val="16"/>
        </w:rPr>
      </w:pPr>
    </w:p>
    <w:p w14:paraId="084CF8BB" w14:textId="77777777" w:rsidR="00F211D8" w:rsidRDefault="00F211D8" w:rsidP="00F211D8">
      <w:pPr>
        <w:rPr>
          <w:sz w:val="16"/>
          <w:szCs w:val="16"/>
        </w:rPr>
      </w:pPr>
    </w:p>
    <w:p w14:paraId="0BEECE7E" w14:textId="77777777" w:rsidR="00F211D8" w:rsidRDefault="00F211D8" w:rsidP="00F211D8">
      <w:pPr>
        <w:rPr>
          <w:sz w:val="16"/>
          <w:szCs w:val="16"/>
        </w:rPr>
      </w:pPr>
    </w:p>
    <w:p w14:paraId="7A76F703" w14:textId="77777777" w:rsidR="00F211D8" w:rsidRDefault="00F211D8"/>
    <w:sectPr w:rsidR="00F211D8" w:rsidSect="00F211D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902B" w14:textId="77777777" w:rsidR="00127308" w:rsidRDefault="00127308" w:rsidP="00F211D8">
      <w:pPr>
        <w:spacing w:after="0"/>
      </w:pPr>
      <w:r>
        <w:separator/>
      </w:r>
    </w:p>
  </w:endnote>
  <w:endnote w:type="continuationSeparator" w:id="0">
    <w:p w14:paraId="3D8A9034" w14:textId="77777777" w:rsidR="00127308" w:rsidRDefault="00127308" w:rsidP="00F211D8">
      <w:pPr>
        <w:spacing w:after="0"/>
      </w:pPr>
      <w:r>
        <w:continuationSeparator/>
      </w:r>
    </w:p>
  </w:endnote>
  <w:endnote w:type="continuationNotice" w:id="1">
    <w:p w14:paraId="0E60CF86" w14:textId="77777777" w:rsidR="00127308" w:rsidRDefault="00127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FA6F" w14:textId="77777777" w:rsidR="00127308" w:rsidRDefault="00127308" w:rsidP="00F211D8">
      <w:pPr>
        <w:spacing w:after="0"/>
      </w:pPr>
      <w:r>
        <w:separator/>
      </w:r>
    </w:p>
  </w:footnote>
  <w:footnote w:type="continuationSeparator" w:id="0">
    <w:p w14:paraId="6ABBF584" w14:textId="77777777" w:rsidR="00127308" w:rsidRDefault="00127308" w:rsidP="00F211D8">
      <w:pPr>
        <w:spacing w:after="0"/>
      </w:pPr>
      <w:r>
        <w:continuationSeparator/>
      </w:r>
    </w:p>
  </w:footnote>
  <w:footnote w:type="continuationNotice" w:id="1">
    <w:p w14:paraId="2B2F0E1C" w14:textId="77777777" w:rsidR="00127308" w:rsidRDefault="001273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C1F2" w14:textId="228018DE" w:rsidR="00F211D8" w:rsidRDefault="00F211D8" w:rsidP="00F211D8">
    <w:r>
      <w:rPr>
        <w:rFonts w:ascii="Times New Roman" w:hAnsi="Times New Roman"/>
        <w:noProof/>
        <w:sz w:val="24"/>
        <w:szCs w:val="24"/>
      </w:rPr>
      <w:drawing>
        <wp:anchor distT="0" distB="0" distL="114300" distR="114300" simplePos="0" relativeHeight="251658241" behindDoc="0" locked="0" layoutInCell="1" allowOverlap="1" wp14:anchorId="5CBF7B43" wp14:editId="598B1309">
          <wp:simplePos x="0" y="0"/>
          <wp:positionH relativeFrom="margin">
            <wp:posOffset>8634730</wp:posOffset>
          </wp:positionH>
          <wp:positionV relativeFrom="paragraph">
            <wp:posOffset>-341630</wp:posOffset>
          </wp:positionV>
          <wp:extent cx="1028700" cy="952503"/>
          <wp:effectExtent l="0" t="0" r="0" b="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3" descr="Logo, company name&#10;&#10;Description automatically generated"/>
                  <pic:cNvPicPr/>
                </pic:nvPicPr>
                <pic:blipFill>
                  <a:blip r:embed="rId1"/>
                  <a:srcRect/>
                  <a:stretch>
                    <a:fillRect/>
                  </a:stretch>
                </pic:blipFill>
                <pic:spPr>
                  <a:xfrm>
                    <a:off x="0" y="0"/>
                    <a:ext cx="1028700" cy="952503"/>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4E860978" wp14:editId="7FDCB6BD">
          <wp:simplePos x="0" y="0"/>
          <wp:positionH relativeFrom="margin">
            <wp:posOffset>-733425</wp:posOffset>
          </wp:positionH>
          <wp:positionV relativeFrom="paragraph">
            <wp:posOffset>-341630</wp:posOffset>
          </wp:positionV>
          <wp:extent cx="981078" cy="981078"/>
          <wp:effectExtent l="0" t="0" r="9522" b="9522"/>
          <wp:wrapThrough wrapText="bothSides">
            <wp:wrapPolygon edited="0">
              <wp:start x="0" y="0"/>
              <wp:lineTo x="0" y="21390"/>
              <wp:lineTo x="21390" y="21390"/>
              <wp:lineTo x="21390" y="0"/>
              <wp:lineTo x="0" y="0"/>
            </wp:wrapPolygon>
          </wp:wrapThrough>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pic:nvPicPr>
                <pic:blipFill>
                  <a:blip r:embed="rId2"/>
                  <a:srcRect/>
                  <a:stretch>
                    <a:fillRect/>
                  </a:stretch>
                </pic:blipFill>
                <pic:spPr>
                  <a:xfrm>
                    <a:off x="0" y="0"/>
                    <a:ext cx="981078" cy="981078"/>
                  </a:xfrm>
                  <a:prstGeom prst="rect">
                    <a:avLst/>
                  </a:prstGeom>
                  <a:noFill/>
                  <a:ln>
                    <a:noFill/>
                    <a:prstDash/>
                  </a:ln>
                </pic:spPr>
              </pic:pic>
            </a:graphicData>
          </a:graphic>
        </wp:anchor>
      </w:drawing>
    </w:r>
  </w:p>
  <w:p w14:paraId="3099406A" w14:textId="77777777" w:rsidR="00F211D8" w:rsidRPr="00F211D8" w:rsidRDefault="00F211D8" w:rsidP="00F211D8">
    <w:pPr>
      <w:widowControl w:val="0"/>
      <w:jc w:val="center"/>
      <w:rPr>
        <w:rFonts w:ascii="Century Gothic" w:hAnsi="Century Gothic"/>
        <w:sz w:val="36"/>
        <w:szCs w:val="36"/>
        <w:u w:val="single"/>
      </w:rPr>
    </w:pPr>
    <w:r w:rsidRPr="00F211D8">
      <w:rPr>
        <w:rFonts w:ascii="Century Gothic" w:hAnsi="Century Gothic"/>
        <w:sz w:val="36"/>
        <w:szCs w:val="36"/>
        <w:u w:val="single"/>
      </w:rPr>
      <w:t>Subject Progression</w:t>
    </w:r>
  </w:p>
  <w:p w14:paraId="3B8385AD" w14:textId="6808FC2A" w:rsidR="00F211D8" w:rsidRPr="00F211D8" w:rsidRDefault="00F211D8" w:rsidP="00F211D8">
    <w:pPr>
      <w:widowControl w:val="0"/>
      <w:jc w:val="center"/>
      <w:rPr>
        <w:rFonts w:ascii="Century Gothic" w:hAnsi="Century Gothic"/>
        <w:b/>
        <w:bCs/>
        <w:sz w:val="36"/>
        <w:szCs w:val="36"/>
        <w:u w:val="single"/>
      </w:rPr>
    </w:pPr>
    <w:r w:rsidRPr="00F211D8">
      <w:rPr>
        <w:rFonts w:ascii="Century Gothic" w:hAnsi="Century Gothic"/>
        <w:b/>
        <w:bCs/>
        <w:sz w:val="36"/>
        <w:szCs w:val="36"/>
        <w:u w:val="single"/>
      </w:rPr>
      <w:t>EYFS – Long-term Curriculum Overview</w:t>
    </w:r>
    <w:r>
      <w:rPr>
        <w:rFonts w:ascii="Times New Roman" w:hAnsi="Times New Roman"/>
        <w:noProof/>
        <w:sz w:val="24"/>
        <w:szCs w:val="24"/>
      </w:rPr>
      <w:drawing>
        <wp:anchor distT="0" distB="0" distL="114300" distR="114300" simplePos="0" relativeHeight="251658240" behindDoc="0" locked="0" layoutInCell="1" allowOverlap="1" wp14:anchorId="4DCD7899" wp14:editId="5E985FF2">
          <wp:simplePos x="0" y="0"/>
          <wp:positionH relativeFrom="column">
            <wp:posOffset>17365342</wp:posOffset>
          </wp:positionH>
          <wp:positionV relativeFrom="paragraph">
            <wp:posOffset>-301623</wp:posOffset>
          </wp:positionV>
          <wp:extent cx="1028700" cy="952503"/>
          <wp:effectExtent l="0" t="0" r="0" b="0"/>
          <wp:wrapNone/>
          <wp:docPr id="3"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pic:cNvPicPr/>
                </pic:nvPicPr>
                <pic:blipFill>
                  <a:blip r:embed="rId1"/>
                  <a:srcRect/>
                  <a:stretch>
                    <a:fillRect/>
                  </a:stretch>
                </pic:blipFill>
                <pic:spPr>
                  <a:xfrm>
                    <a:off x="0" y="0"/>
                    <a:ext cx="1028700" cy="95250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8AB"/>
    <w:multiLevelType w:val="hybridMultilevel"/>
    <w:tmpl w:val="0A36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B05AD"/>
    <w:multiLevelType w:val="hybridMultilevel"/>
    <w:tmpl w:val="F438BC0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2ADB5908"/>
    <w:multiLevelType w:val="hybridMultilevel"/>
    <w:tmpl w:val="922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86920"/>
    <w:multiLevelType w:val="multilevel"/>
    <w:tmpl w:val="72F22450"/>
    <w:lvl w:ilvl="0">
      <w:numFmt w:val="bullet"/>
      <w:lvlText w:val=""/>
      <w:lvlJc w:val="left"/>
      <w:pPr>
        <w:ind w:left="360" w:hanging="360"/>
      </w:pPr>
      <w:rPr>
        <w:rFonts w:ascii="Symbol" w:eastAsia="Calibri"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B5F4B4F"/>
    <w:multiLevelType w:val="multilevel"/>
    <w:tmpl w:val="93F49FE6"/>
    <w:lvl w:ilvl="0">
      <w:numFmt w:val="bullet"/>
      <w:lvlText w:val=""/>
      <w:lvlJc w:val="left"/>
      <w:pPr>
        <w:ind w:left="360" w:hanging="360"/>
      </w:pPr>
      <w:rPr>
        <w:rFonts w:ascii="Symbol" w:eastAsia="Calibri"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50355295"/>
    <w:multiLevelType w:val="multilevel"/>
    <w:tmpl w:val="E4C4BC7A"/>
    <w:lvl w:ilvl="0">
      <w:numFmt w:val="bullet"/>
      <w:lvlText w:val=""/>
      <w:lvlJc w:val="left"/>
      <w:pPr>
        <w:ind w:left="360" w:hanging="360"/>
      </w:pPr>
      <w:rPr>
        <w:rFonts w:ascii="Symbol" w:eastAsia="Calibri"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50EC3021"/>
    <w:multiLevelType w:val="multilevel"/>
    <w:tmpl w:val="44783948"/>
    <w:lvl w:ilvl="0">
      <w:numFmt w:val="bullet"/>
      <w:lvlText w:val=""/>
      <w:lvlJc w:val="left"/>
      <w:pPr>
        <w:ind w:left="360" w:hanging="360"/>
      </w:pPr>
      <w:rPr>
        <w:rFonts w:ascii="Symbol" w:eastAsia="Calibri"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5CD3453F"/>
    <w:multiLevelType w:val="multilevel"/>
    <w:tmpl w:val="AF5CDA14"/>
    <w:lvl w:ilvl="0">
      <w:numFmt w:val="bullet"/>
      <w:lvlText w:val=""/>
      <w:lvlJc w:val="left"/>
      <w:pPr>
        <w:ind w:left="360" w:hanging="360"/>
      </w:pPr>
      <w:rPr>
        <w:rFonts w:ascii="Symbol" w:eastAsia="Calibri"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5F551A1A"/>
    <w:multiLevelType w:val="multilevel"/>
    <w:tmpl w:val="18EEAD84"/>
    <w:lvl w:ilvl="0">
      <w:numFmt w:val="bullet"/>
      <w:lvlText w:val=""/>
      <w:lvlJc w:val="left"/>
      <w:pPr>
        <w:ind w:left="360" w:hanging="360"/>
      </w:pPr>
      <w:rPr>
        <w:rFonts w:ascii="Symbol" w:eastAsia="Calibri"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668481678">
    <w:abstractNumId w:val="8"/>
  </w:num>
  <w:num w:numId="2" w16cid:durableId="710618029">
    <w:abstractNumId w:val="6"/>
  </w:num>
  <w:num w:numId="3" w16cid:durableId="1107696416">
    <w:abstractNumId w:val="4"/>
  </w:num>
  <w:num w:numId="4" w16cid:durableId="1538470602">
    <w:abstractNumId w:val="7"/>
  </w:num>
  <w:num w:numId="5" w16cid:durableId="968438149">
    <w:abstractNumId w:val="5"/>
  </w:num>
  <w:num w:numId="6" w16cid:durableId="1788161869">
    <w:abstractNumId w:val="3"/>
  </w:num>
  <w:num w:numId="7" w16cid:durableId="1631089755">
    <w:abstractNumId w:val="2"/>
  </w:num>
  <w:num w:numId="8" w16cid:durableId="1766681840">
    <w:abstractNumId w:val="0"/>
  </w:num>
  <w:num w:numId="9" w16cid:durableId="88946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D8"/>
    <w:rsid w:val="00036D47"/>
    <w:rsid w:val="000F2BDE"/>
    <w:rsid w:val="001176C9"/>
    <w:rsid w:val="00127308"/>
    <w:rsid w:val="001F4C34"/>
    <w:rsid w:val="002A1998"/>
    <w:rsid w:val="004E4113"/>
    <w:rsid w:val="00542486"/>
    <w:rsid w:val="0056695C"/>
    <w:rsid w:val="00567CB4"/>
    <w:rsid w:val="005963BA"/>
    <w:rsid w:val="006F04C5"/>
    <w:rsid w:val="007B023E"/>
    <w:rsid w:val="0080351B"/>
    <w:rsid w:val="00841EBC"/>
    <w:rsid w:val="008E2A04"/>
    <w:rsid w:val="009061C9"/>
    <w:rsid w:val="00964B34"/>
    <w:rsid w:val="009747D1"/>
    <w:rsid w:val="009809DC"/>
    <w:rsid w:val="00995609"/>
    <w:rsid w:val="009F0372"/>
    <w:rsid w:val="00A508F6"/>
    <w:rsid w:val="00AC715E"/>
    <w:rsid w:val="00B0748A"/>
    <w:rsid w:val="00B44783"/>
    <w:rsid w:val="00B46EC2"/>
    <w:rsid w:val="00B52CAD"/>
    <w:rsid w:val="00B66B8E"/>
    <w:rsid w:val="00BE222F"/>
    <w:rsid w:val="00C21357"/>
    <w:rsid w:val="00C56A99"/>
    <w:rsid w:val="00CA5FC3"/>
    <w:rsid w:val="00CC5A4B"/>
    <w:rsid w:val="00CF782C"/>
    <w:rsid w:val="00DD6E75"/>
    <w:rsid w:val="00E4714B"/>
    <w:rsid w:val="00EA2018"/>
    <w:rsid w:val="00EF6CA9"/>
    <w:rsid w:val="00F02FF2"/>
    <w:rsid w:val="00F1169B"/>
    <w:rsid w:val="00F211D8"/>
    <w:rsid w:val="00F702FF"/>
    <w:rsid w:val="00FD7D1B"/>
    <w:rsid w:val="1D3FF0A5"/>
    <w:rsid w:val="3CB4E4C0"/>
    <w:rsid w:val="570F7F6F"/>
    <w:rsid w:val="644E4730"/>
    <w:rsid w:val="6EDBE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1F19"/>
  <w15:chartTrackingRefBased/>
  <w15:docId w15:val="{488BC78E-B10D-462A-B55E-1163FFCA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D8"/>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211D8"/>
    <w:pPr>
      <w:ind w:left="720"/>
    </w:pPr>
  </w:style>
  <w:style w:type="character" w:customStyle="1" w:styleId="normaltextrun">
    <w:name w:val="normaltextrun"/>
    <w:basedOn w:val="DefaultParagraphFont"/>
    <w:rsid w:val="00F211D8"/>
  </w:style>
  <w:style w:type="character" w:customStyle="1" w:styleId="eop">
    <w:name w:val="eop"/>
    <w:basedOn w:val="DefaultParagraphFont"/>
    <w:rsid w:val="00F211D8"/>
  </w:style>
  <w:style w:type="paragraph" w:styleId="Header">
    <w:name w:val="header"/>
    <w:basedOn w:val="Normal"/>
    <w:link w:val="HeaderChar"/>
    <w:uiPriority w:val="99"/>
    <w:unhideWhenUsed/>
    <w:rsid w:val="00F211D8"/>
    <w:pPr>
      <w:tabs>
        <w:tab w:val="center" w:pos="4513"/>
        <w:tab w:val="right" w:pos="9026"/>
      </w:tabs>
      <w:spacing w:after="0"/>
    </w:pPr>
  </w:style>
  <w:style w:type="character" w:customStyle="1" w:styleId="HeaderChar">
    <w:name w:val="Header Char"/>
    <w:basedOn w:val="DefaultParagraphFont"/>
    <w:link w:val="Header"/>
    <w:uiPriority w:val="99"/>
    <w:rsid w:val="00F211D8"/>
    <w:rPr>
      <w:rFonts w:ascii="Calibri" w:eastAsia="Calibri" w:hAnsi="Calibri" w:cs="Times New Roman"/>
    </w:rPr>
  </w:style>
  <w:style w:type="paragraph" w:styleId="Footer">
    <w:name w:val="footer"/>
    <w:basedOn w:val="Normal"/>
    <w:link w:val="FooterChar"/>
    <w:uiPriority w:val="99"/>
    <w:unhideWhenUsed/>
    <w:rsid w:val="00F211D8"/>
    <w:pPr>
      <w:tabs>
        <w:tab w:val="center" w:pos="4513"/>
        <w:tab w:val="right" w:pos="9026"/>
      </w:tabs>
      <w:spacing w:after="0"/>
    </w:pPr>
  </w:style>
  <w:style w:type="character" w:customStyle="1" w:styleId="FooterChar">
    <w:name w:val="Footer Char"/>
    <w:basedOn w:val="DefaultParagraphFont"/>
    <w:link w:val="Footer"/>
    <w:uiPriority w:val="99"/>
    <w:rsid w:val="00F211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SharedWithUsers xmlns="1bb4766a-59af-411e-a19b-7c8e21005702">
      <UserInfo>
        <DisplayName>Helen Bingham</DisplayName>
        <AccountId>146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7" ma:contentTypeDescription="Create a new document." ma:contentTypeScope="" ma:versionID="88dd1ee631bde28b342f10252f81e3a2">
  <xsd:schema xmlns:xsd="http://www.w3.org/2001/XMLSchema" xmlns:xs="http://www.w3.org/2001/XMLSchema" xmlns:p="http://schemas.microsoft.com/office/2006/metadata/properties" xmlns:ns2="428e77ba-d3e5-445d-93b8-82da7003dbe1" xmlns:ns3="1bb4766a-59af-411e-a19b-7c8e21005702" targetNamespace="http://schemas.microsoft.com/office/2006/metadata/properties" ma:root="true" ma:fieldsID="6b742df5709b3213901eb88f620df26e" ns2:_="" ns3:_="">
    <xsd:import namespace="428e77ba-d3e5-445d-93b8-82da7003dbe1"/>
    <xsd:import namespace="1bb4766a-59af-411e-a19b-7c8e210057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2:MediaServiceLocation"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d1615-0c98-4704-a4ab-39a2446fa2b9}"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BF88B-97BD-4CDB-BB5C-64C559A13218}">
  <ds:schemaRefs>
    <ds:schemaRef ds:uri="http://schemas.microsoft.com/sharepoint/v3/contenttype/forms"/>
  </ds:schemaRefs>
</ds:datastoreItem>
</file>

<file path=customXml/itemProps2.xml><?xml version="1.0" encoding="utf-8"?>
<ds:datastoreItem xmlns:ds="http://schemas.openxmlformats.org/officeDocument/2006/customXml" ds:itemID="{A9074328-8E73-4865-AE9B-2DACE2D96E8E}">
  <ds:schemaRefs>
    <ds:schemaRef ds:uri="http://schemas.openxmlformats.org/package/2006/metadata/core-properties"/>
    <ds:schemaRef ds:uri="428e77ba-d3e5-445d-93b8-82da7003dbe1"/>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1bb4766a-59af-411e-a19b-7c8e21005702"/>
    <ds:schemaRef ds:uri="http://www.w3.org/XML/1998/namespace"/>
    <ds:schemaRef ds:uri="http://purl.org/dc/dcmitype/"/>
  </ds:schemaRefs>
</ds:datastoreItem>
</file>

<file path=customXml/itemProps3.xml><?xml version="1.0" encoding="utf-8"?>
<ds:datastoreItem xmlns:ds="http://schemas.openxmlformats.org/officeDocument/2006/customXml" ds:itemID="{E7B77A68-B55B-4FD4-B33F-1C8B0D67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77ba-d3e5-445d-93b8-82da7003dbe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Kearton</dc:creator>
  <cp:keywords/>
  <dc:description/>
  <cp:lastModifiedBy>Debbie Kearton</cp:lastModifiedBy>
  <cp:revision>2</cp:revision>
  <cp:lastPrinted>2023-05-09T14:18:00Z</cp:lastPrinted>
  <dcterms:created xsi:type="dcterms:W3CDTF">2023-11-20T13:36:00Z</dcterms:created>
  <dcterms:modified xsi:type="dcterms:W3CDTF">2023-11-20T13:36:00Z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